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32" w:lineRule="auto"/>
        <w:jc w:val="left"/>
        <w:outlineLvl w:val="0"/>
        <w:rPr>
          <w:rFonts w:ascii="宋体" w:hAnsi="宋体" w:cs="宋体"/>
          <w:b/>
          <w:bCs/>
          <w:color w:val="333333"/>
          <w:kern w:val="36"/>
          <w:sz w:val="36"/>
          <w:szCs w:val="36"/>
        </w:rPr>
      </w:pPr>
      <w:r>
        <w:rPr>
          <w:rFonts w:hint="eastAsia" w:ascii="宋体" w:hAnsi="宋体" w:cs="宋体"/>
          <w:b/>
          <w:bCs/>
          <w:color w:val="333333"/>
          <w:kern w:val="36"/>
          <w:sz w:val="36"/>
          <w:szCs w:val="36"/>
        </w:rPr>
        <w:t>“两学一做”系列辅导之三：增强“四个意识”</w:t>
      </w:r>
    </w:p>
    <w:p>
      <w:pPr>
        <w:widowControl/>
        <w:spacing w:before="100" w:beforeAutospacing="1" w:after="100" w:afterAutospacing="1" w:line="432" w:lineRule="auto"/>
        <w:jc w:val="center"/>
        <w:outlineLvl w:val="4"/>
        <w:rPr>
          <w:rFonts w:hint="eastAsia" w:ascii="宋体" w:hAnsi="宋体" w:cs="宋体"/>
          <w:b/>
          <w:bCs/>
          <w:color w:val="333333"/>
          <w:kern w:val="0"/>
          <w:sz w:val="20"/>
          <w:szCs w:val="20"/>
        </w:rPr>
      </w:pPr>
      <w:r>
        <w:rPr>
          <w:rFonts w:hint="eastAsia" w:ascii="宋体" w:hAnsi="宋体" w:cs="宋体"/>
          <w:b/>
          <w:bCs/>
          <w:color w:val="333333"/>
          <w:kern w:val="0"/>
          <w:sz w:val="20"/>
          <w:szCs w:val="20"/>
        </w:rPr>
        <w:t>2016年04月12日09:28   来源：</w:t>
      </w:r>
      <w:r>
        <w:rPr>
          <w:rFonts w:ascii="宋体" w:hAnsi="宋体" w:cs="宋体"/>
          <w:b/>
          <w:bCs/>
          <w:color w:val="333333"/>
          <w:kern w:val="0"/>
          <w:sz w:val="20"/>
          <w:szCs w:val="20"/>
        </w:rPr>
        <w:fldChar w:fldCharType="begin"/>
      </w:r>
      <w:r>
        <w:rPr>
          <w:rFonts w:ascii="宋体" w:hAnsi="宋体" w:cs="宋体"/>
          <w:b/>
          <w:bCs/>
          <w:color w:val="333333"/>
          <w:kern w:val="0"/>
          <w:sz w:val="20"/>
          <w:szCs w:val="20"/>
        </w:rPr>
        <w:instrText xml:space="preserve"> HYPERLINK "http://cpc.people.com.cn/" \t "_blank" </w:instrText>
      </w:r>
      <w:r>
        <w:rPr>
          <w:rFonts w:ascii="宋体" w:hAnsi="宋体" w:cs="宋体"/>
          <w:b/>
          <w:bCs/>
          <w:color w:val="333333"/>
          <w:kern w:val="0"/>
          <w:sz w:val="20"/>
          <w:szCs w:val="20"/>
        </w:rPr>
        <w:fldChar w:fldCharType="separate"/>
      </w:r>
      <w:r>
        <w:rPr>
          <w:rFonts w:hint="eastAsia" w:ascii="宋体" w:hAnsi="宋体" w:cs="宋体"/>
          <w:b/>
          <w:bCs/>
          <w:color w:val="000000"/>
          <w:kern w:val="0"/>
          <w:sz w:val="20"/>
          <w:szCs w:val="20"/>
        </w:rPr>
        <w:t>人民网－中国共产党新闻网</w:t>
      </w:r>
      <w:r>
        <w:rPr>
          <w:rFonts w:ascii="宋体" w:hAnsi="宋体" w:cs="宋体"/>
          <w:b/>
          <w:bCs/>
          <w:color w:val="333333"/>
          <w:kern w:val="0"/>
          <w:sz w:val="20"/>
          <w:szCs w:val="20"/>
        </w:rPr>
        <w:fldChar w:fldCharType="end"/>
      </w:r>
    </w:p>
    <w:p>
      <w:pPr>
        <w:widowControl/>
        <w:spacing w:before="150" w:after="150" w:line="450" w:lineRule="atLeast"/>
        <w:ind w:firstLine="480"/>
        <w:jc w:val="left"/>
        <w:rPr>
          <w:rFonts w:hint="eastAsia" w:ascii="宋体" w:hAnsi="宋体" w:cs="宋体"/>
          <w:color w:val="26214A"/>
          <w:kern w:val="0"/>
          <w:sz w:val="24"/>
          <w:szCs w:val="24"/>
        </w:rPr>
      </w:pPr>
      <w:r>
        <w:rPr>
          <w:rFonts w:hint="eastAsia" w:ascii="宋体" w:hAnsi="宋体" w:cs="宋体"/>
          <w:color w:val="26214A"/>
          <w:kern w:val="0"/>
          <w:sz w:val="24"/>
          <w:szCs w:val="24"/>
        </w:rPr>
        <w:t>编者按：中央要求，开展“两学一做”学习教育，基础在学，关键在做，要进一步增强政治意识、大局意识、核心意识、看齐意识，坚定正确政治方向。“四个意识”不仅为各级党组织全面从严治党指明了方向，而且为党员干部修身做人、谋事创业提供了重要遵循。今天我们一起来学习“两学一做”系列辅导第三课——增强“四个意识”。</w:t>
      </w:r>
    </w:p>
    <w:p>
      <w:pPr>
        <w:widowControl/>
        <w:spacing w:before="150" w:after="150" w:line="450" w:lineRule="atLeast"/>
        <w:ind w:firstLine="480"/>
        <w:jc w:val="left"/>
        <w:rPr>
          <w:rFonts w:hint="eastAsia" w:ascii="宋体" w:hAnsi="宋体" w:cs="宋体"/>
          <w:color w:val="26214A"/>
          <w:kern w:val="0"/>
          <w:sz w:val="24"/>
          <w:szCs w:val="24"/>
        </w:rPr>
      </w:pPr>
      <w:r>
        <w:rPr>
          <w:rFonts w:hint="eastAsia" w:ascii="楷体" w:hAnsi="楷体" w:eastAsia="楷体" w:cs="宋体"/>
          <w:b/>
          <w:bCs/>
          <w:color w:val="26214A"/>
          <w:kern w:val="0"/>
          <w:sz w:val="24"/>
          <w:szCs w:val="24"/>
        </w:rPr>
        <w:t>开展“两学一做”学习教育，要把党的思想建设放在首位，教育引导党员自觉按照党员标准规范言行，进一步坚定理想信念，提高党性觉悟；进一步增强政治意识、大局意识、核心意识、看齐意识，坚定正确政治方向。</w:t>
      </w:r>
    </w:p>
    <w:p>
      <w:pPr>
        <w:widowControl/>
        <w:spacing w:before="150" w:after="150" w:line="450" w:lineRule="atLeast"/>
        <w:ind w:firstLine="480"/>
        <w:jc w:val="left"/>
        <w:rPr>
          <w:rFonts w:hint="eastAsia" w:ascii="宋体" w:hAnsi="宋体" w:cs="宋体"/>
          <w:color w:val="26214A"/>
          <w:kern w:val="0"/>
          <w:sz w:val="24"/>
          <w:szCs w:val="24"/>
        </w:rPr>
      </w:pPr>
      <w:r>
        <w:rPr>
          <w:rFonts w:hint="eastAsia" w:ascii="楷体" w:hAnsi="楷体" w:eastAsia="楷体" w:cs="宋体"/>
          <w:b/>
          <w:bCs/>
          <w:color w:val="26214A"/>
          <w:kern w:val="0"/>
          <w:sz w:val="24"/>
          <w:szCs w:val="24"/>
        </w:rPr>
        <w:t>开展“两学一做”学习教育，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widowControl/>
        <w:spacing w:before="150" w:after="150" w:line="450" w:lineRule="atLeast"/>
        <w:ind w:firstLine="480"/>
        <w:jc w:val="left"/>
        <w:rPr>
          <w:rFonts w:hint="eastAsia" w:ascii="宋体" w:hAnsi="宋体" w:cs="宋体"/>
          <w:color w:val="26214A"/>
          <w:kern w:val="0"/>
          <w:sz w:val="24"/>
          <w:szCs w:val="24"/>
        </w:rPr>
      </w:pPr>
      <w:r>
        <w:rPr>
          <w:rFonts w:hint="eastAsia" w:ascii="楷体" w:hAnsi="楷体" w:eastAsia="楷体" w:cs="宋体"/>
          <w:b/>
          <w:bCs/>
          <w:color w:val="26214A"/>
          <w:kern w:val="0"/>
          <w:sz w:val="24"/>
          <w:szCs w:val="24"/>
        </w:rPr>
        <w:t>着眼党和国家事业的新发展对党员的新要求，坚持以知促行，做讲政治、有信念，讲规矩、有纪律，讲道德、有品行，讲奉献、有作为的合格党员。引导党员强化政治意识，保持政治本色，把理想信念时时处处体现为行动的力量。</w:t>
      </w:r>
    </w:p>
    <w:p>
      <w:pPr>
        <w:widowControl/>
        <w:spacing w:before="150" w:after="150" w:line="450" w:lineRule="atLeast"/>
        <w:ind w:firstLine="480"/>
        <w:jc w:val="right"/>
        <w:rPr>
          <w:rFonts w:hint="eastAsia" w:ascii="宋体" w:hAnsi="宋体" w:cs="宋体"/>
          <w:color w:val="26214A"/>
          <w:kern w:val="0"/>
          <w:sz w:val="24"/>
          <w:szCs w:val="24"/>
        </w:rPr>
      </w:pPr>
      <w:r>
        <w:rPr>
          <w:rFonts w:hint="eastAsia" w:ascii="楷体" w:hAnsi="楷体" w:eastAsia="楷体" w:cs="宋体"/>
          <w:b/>
          <w:bCs/>
          <w:color w:val="26214A"/>
          <w:kern w:val="0"/>
          <w:sz w:val="24"/>
          <w:szCs w:val="24"/>
        </w:rPr>
        <w:t>——摘自中共中央办公厅《关于在全体党员中开展“学党章党规、学系列讲话，做合格党员”学习教育方案》</w:t>
      </w:r>
    </w:p>
    <w:p>
      <w:pPr>
        <w:widowControl/>
        <w:spacing w:before="150" w:after="150" w:line="450" w:lineRule="atLeast"/>
        <w:ind w:firstLine="480"/>
        <w:jc w:val="left"/>
        <w:rPr>
          <w:rFonts w:hint="eastAsia" w:ascii="宋体" w:hAnsi="宋体" w:cs="宋体"/>
          <w:color w:val="26214A"/>
          <w:kern w:val="0"/>
          <w:sz w:val="24"/>
          <w:szCs w:val="24"/>
        </w:rPr>
      </w:pPr>
      <w:r>
        <w:rPr>
          <w:rFonts w:hint="eastAsia" w:ascii="宋体" w:hAnsi="宋体" w:cs="宋体"/>
          <w:b/>
          <w:bCs/>
          <w:color w:val="800000"/>
          <w:kern w:val="0"/>
          <w:sz w:val="24"/>
          <w:szCs w:val="24"/>
        </w:rPr>
        <w:t>2016年1月29日，中共中央政治局召开会议，首次公开提出“增强政治意识、大局意识、核心意识、看齐意识”。“四个意识”的提出，标志着中国政治、中国治理进入一个新阶段，党中央以及习近平总书记，将以更大的权威与担当，带给中国民众更多获得感。</w:t>
      </w:r>
    </w:p>
    <w:p>
      <w:pPr>
        <w:widowControl/>
        <w:spacing w:before="150" w:after="150" w:line="450" w:lineRule="atLeast"/>
        <w:ind w:firstLine="480"/>
        <w:jc w:val="left"/>
        <w:rPr>
          <w:rFonts w:hint="eastAsia" w:ascii="宋体" w:hAnsi="宋体" w:cs="宋体"/>
          <w:color w:val="26214A"/>
          <w:kern w:val="0"/>
          <w:sz w:val="24"/>
          <w:szCs w:val="24"/>
        </w:rPr>
      </w:pPr>
      <w:r>
        <w:rPr>
          <w:rFonts w:hint="eastAsia" w:ascii="宋体" w:hAnsi="宋体" w:cs="宋体"/>
          <w:b/>
          <w:bCs/>
          <w:color w:val="800000"/>
          <w:kern w:val="0"/>
          <w:sz w:val="24"/>
          <w:szCs w:val="24"/>
        </w:rPr>
        <w:t>政治意识，</w:t>
      </w:r>
      <w:r>
        <w:rPr>
          <w:rFonts w:hint="eastAsia" w:ascii="宋体" w:hAnsi="宋体" w:cs="宋体"/>
          <w:b/>
          <w:bCs/>
          <w:color w:val="222222"/>
          <w:kern w:val="0"/>
          <w:sz w:val="24"/>
          <w:szCs w:val="24"/>
        </w:rPr>
        <w:t>主要是指政治思想、政治观点，以及对于政治现象的态度和评价。当前和今后一个时期，决胜全面小康、进而实现中华民族伟大复兴的中国梦，迫切需要党员干部保持清醒的政治头脑，保持敏锐的政治观察力和鉴别力，坚定正确的政治立场，始终坚守对马克思主义的信仰、对中国特色社会主义和共产主义的信念、对党和人民的绝对忠诚。</w:t>
      </w:r>
    </w:p>
    <w:p>
      <w:pPr>
        <w:widowControl/>
        <w:spacing w:before="150" w:after="150" w:line="450" w:lineRule="atLeast"/>
        <w:ind w:firstLine="480"/>
        <w:jc w:val="left"/>
        <w:rPr>
          <w:rFonts w:hint="eastAsia" w:ascii="宋体" w:hAnsi="宋体" w:cs="宋体"/>
          <w:color w:val="26214A"/>
          <w:kern w:val="0"/>
          <w:sz w:val="24"/>
          <w:szCs w:val="24"/>
        </w:rPr>
      </w:pPr>
      <w:r>
        <w:rPr>
          <w:rFonts w:hint="eastAsia" w:ascii="楷体" w:hAnsi="楷体" w:eastAsia="楷体" w:cs="宋体"/>
          <w:color w:val="26214A"/>
          <w:kern w:val="0"/>
          <w:sz w:val="24"/>
          <w:szCs w:val="24"/>
        </w:rPr>
        <w:t>中国特色社会主义是中国共产党和中国人民团结的旗帜、奋进的旗帜、胜利的旗帜。我们要全面建成小康社会、加快推进社会主义现代化、实现中华民族伟大复兴，必须始终高举中国特色社会主义伟大旗帜，坚定不移坚持和发展中国特色社会主义。</w:t>
      </w:r>
    </w:p>
    <w:p>
      <w:pPr>
        <w:widowControl/>
        <w:spacing w:before="150" w:after="150" w:line="450" w:lineRule="atLeast"/>
        <w:ind w:firstLine="480"/>
        <w:jc w:val="right"/>
        <w:rPr>
          <w:rFonts w:hint="eastAsia" w:ascii="宋体" w:hAnsi="宋体" w:cs="宋体"/>
          <w:color w:val="26214A"/>
          <w:kern w:val="0"/>
          <w:sz w:val="24"/>
          <w:szCs w:val="24"/>
        </w:rPr>
      </w:pPr>
      <w:r>
        <w:rPr>
          <w:rFonts w:hint="eastAsia" w:ascii="楷体" w:hAnsi="楷体" w:eastAsia="楷体" w:cs="宋体"/>
          <w:color w:val="26214A"/>
          <w:kern w:val="0"/>
          <w:sz w:val="24"/>
          <w:szCs w:val="24"/>
        </w:rPr>
        <w:t>——习近平</w:t>
      </w:r>
    </w:p>
    <w:p>
      <w:pPr>
        <w:widowControl/>
        <w:spacing w:before="150" w:after="150" w:line="450" w:lineRule="atLeast"/>
        <w:ind w:firstLine="480"/>
        <w:jc w:val="left"/>
        <w:rPr>
          <w:rFonts w:hint="eastAsia" w:ascii="宋体" w:hAnsi="宋体" w:cs="宋体"/>
          <w:color w:val="26214A"/>
          <w:kern w:val="0"/>
          <w:sz w:val="24"/>
          <w:szCs w:val="24"/>
        </w:rPr>
      </w:pPr>
      <w:r>
        <w:rPr>
          <w:rFonts w:hint="eastAsia" w:ascii="宋体" w:hAnsi="宋体" w:cs="宋体"/>
          <w:b/>
          <w:bCs/>
          <w:color w:val="800000"/>
          <w:kern w:val="0"/>
          <w:sz w:val="24"/>
          <w:szCs w:val="24"/>
        </w:rPr>
        <w:t>大局意识，</w:t>
      </w:r>
      <w:r>
        <w:rPr>
          <w:rFonts w:hint="eastAsia" w:ascii="宋体" w:hAnsi="宋体" w:cs="宋体"/>
          <w:b/>
          <w:bCs/>
          <w:color w:val="222222"/>
          <w:kern w:val="0"/>
          <w:sz w:val="24"/>
          <w:szCs w:val="24"/>
        </w:rPr>
        <w:t>主要指自觉站在党和国家大局上想问题、看问题，坚决贯彻落实中央决策部署，确保中央政令畅通。</w:t>
      </w:r>
    </w:p>
    <w:p>
      <w:pPr>
        <w:widowControl/>
        <w:spacing w:before="150" w:after="150" w:line="450" w:lineRule="atLeast"/>
        <w:ind w:firstLine="480"/>
        <w:jc w:val="left"/>
        <w:rPr>
          <w:rFonts w:hint="eastAsia" w:ascii="宋体" w:hAnsi="宋体" w:cs="宋体"/>
          <w:color w:val="26214A"/>
          <w:kern w:val="0"/>
          <w:sz w:val="24"/>
          <w:szCs w:val="24"/>
        </w:rPr>
      </w:pPr>
      <w:r>
        <w:rPr>
          <w:rFonts w:hint="eastAsia" w:ascii="楷体" w:hAnsi="楷体" w:eastAsia="楷体" w:cs="宋体"/>
          <w:color w:val="26214A"/>
          <w:kern w:val="0"/>
          <w:sz w:val="24"/>
          <w:szCs w:val="24"/>
        </w:rPr>
        <w:t>全党同志要强化党的意识，牢记自己的第一身份是共产党员，第一职责是为党工作，做到忠诚于组织，任何时候都与党同心同德。</w:t>
      </w:r>
    </w:p>
    <w:p>
      <w:pPr>
        <w:widowControl/>
        <w:spacing w:before="150" w:after="150" w:line="450" w:lineRule="atLeast"/>
        <w:ind w:firstLine="480"/>
        <w:jc w:val="right"/>
        <w:rPr>
          <w:rFonts w:hint="eastAsia" w:ascii="宋体" w:hAnsi="宋体" w:cs="宋体"/>
          <w:color w:val="26214A"/>
          <w:kern w:val="0"/>
          <w:sz w:val="24"/>
          <w:szCs w:val="24"/>
        </w:rPr>
      </w:pPr>
      <w:r>
        <w:rPr>
          <w:rFonts w:hint="eastAsia" w:ascii="楷体" w:hAnsi="楷体" w:eastAsia="楷体" w:cs="宋体"/>
          <w:color w:val="26214A"/>
          <w:kern w:val="0"/>
          <w:sz w:val="24"/>
          <w:szCs w:val="24"/>
        </w:rPr>
        <w:t>——习近平</w:t>
      </w:r>
    </w:p>
    <w:p>
      <w:pPr>
        <w:widowControl/>
        <w:spacing w:before="150" w:after="150" w:line="450" w:lineRule="atLeast"/>
        <w:ind w:firstLine="480"/>
        <w:jc w:val="left"/>
        <w:rPr>
          <w:rFonts w:hint="eastAsia" w:ascii="宋体" w:hAnsi="宋体" w:cs="宋体"/>
          <w:color w:val="26214A"/>
          <w:kern w:val="0"/>
          <w:sz w:val="24"/>
          <w:szCs w:val="24"/>
        </w:rPr>
      </w:pPr>
      <w:r>
        <w:rPr>
          <w:rFonts w:hint="eastAsia" w:ascii="宋体" w:hAnsi="宋体" w:cs="宋体"/>
          <w:b/>
          <w:bCs/>
          <w:color w:val="800000"/>
          <w:kern w:val="0"/>
          <w:sz w:val="24"/>
          <w:szCs w:val="24"/>
        </w:rPr>
        <w:t>核心意识，</w:t>
      </w:r>
      <w:r>
        <w:rPr>
          <w:rFonts w:hint="eastAsia" w:ascii="宋体" w:hAnsi="宋体" w:cs="宋体"/>
          <w:b/>
          <w:bCs/>
          <w:color w:val="222222"/>
          <w:kern w:val="0"/>
          <w:sz w:val="24"/>
          <w:szCs w:val="24"/>
        </w:rPr>
        <w:t>就是要坚持中国共产党的领导，坚决听从党中央的决策部署，坚决维护习近平总书记的威信。</w:t>
      </w:r>
    </w:p>
    <w:p>
      <w:pPr>
        <w:widowControl/>
        <w:spacing w:before="150" w:after="150" w:line="450" w:lineRule="atLeast"/>
        <w:ind w:firstLine="480"/>
        <w:jc w:val="left"/>
        <w:rPr>
          <w:rFonts w:hint="eastAsia" w:ascii="宋体" w:hAnsi="宋体" w:cs="宋体"/>
          <w:color w:val="26214A"/>
          <w:kern w:val="0"/>
          <w:sz w:val="24"/>
          <w:szCs w:val="24"/>
        </w:rPr>
      </w:pPr>
      <w:r>
        <w:rPr>
          <w:rFonts w:hint="eastAsia" w:ascii="楷体" w:hAnsi="楷体" w:eastAsia="楷体" w:cs="宋体"/>
          <w:color w:val="26214A"/>
          <w:kern w:val="0"/>
          <w:sz w:val="24"/>
          <w:szCs w:val="24"/>
        </w:rPr>
        <w:t>党政军民学，东西南北中，党是领导一切的，中国共产党的领导是我们战胜各种风险挑战、实现“两个一百年”奋斗目标、实现中华民族伟大复兴中国梦的根本保证。</w:t>
      </w:r>
    </w:p>
    <w:p>
      <w:pPr>
        <w:widowControl/>
        <w:spacing w:before="150" w:after="150" w:line="450" w:lineRule="atLeast"/>
        <w:ind w:firstLine="480"/>
        <w:jc w:val="right"/>
        <w:rPr>
          <w:rFonts w:hint="eastAsia" w:ascii="宋体" w:hAnsi="宋体" w:cs="宋体"/>
          <w:color w:val="26214A"/>
          <w:kern w:val="0"/>
          <w:sz w:val="24"/>
          <w:szCs w:val="24"/>
        </w:rPr>
      </w:pPr>
      <w:r>
        <w:rPr>
          <w:rFonts w:hint="eastAsia" w:ascii="楷体" w:hAnsi="楷体" w:eastAsia="楷体" w:cs="宋体"/>
          <w:color w:val="26214A"/>
          <w:kern w:val="0"/>
          <w:sz w:val="24"/>
          <w:szCs w:val="24"/>
        </w:rPr>
        <w:t>——习近平</w:t>
      </w:r>
    </w:p>
    <w:p>
      <w:pPr>
        <w:widowControl/>
        <w:spacing w:before="150" w:after="150" w:line="450" w:lineRule="atLeast"/>
        <w:ind w:firstLine="480"/>
        <w:jc w:val="left"/>
        <w:rPr>
          <w:rFonts w:hint="eastAsia" w:ascii="宋体" w:hAnsi="宋体" w:cs="宋体"/>
          <w:color w:val="26214A"/>
          <w:kern w:val="0"/>
          <w:sz w:val="24"/>
          <w:szCs w:val="24"/>
        </w:rPr>
      </w:pPr>
      <w:r>
        <w:rPr>
          <w:rFonts w:hint="eastAsia" w:ascii="宋体" w:hAnsi="宋体" w:cs="宋体"/>
          <w:b/>
          <w:bCs/>
          <w:color w:val="800000"/>
          <w:kern w:val="0"/>
          <w:sz w:val="24"/>
          <w:szCs w:val="24"/>
        </w:rPr>
        <w:t>看齐意识，</w:t>
      </w:r>
      <w:r>
        <w:rPr>
          <w:rFonts w:hint="eastAsia" w:ascii="宋体" w:hAnsi="宋体" w:cs="宋体"/>
          <w:b/>
          <w:bCs/>
          <w:color w:val="222222"/>
          <w:kern w:val="0"/>
          <w:sz w:val="24"/>
          <w:szCs w:val="24"/>
        </w:rPr>
        <w:t>就是要经常主动全面地向党中央看齐、向习近平总书记看齐，向党的理论和路线方针政策看齐，向党的十八大和十八届三中、四中、五中全会精神看齐，向党中央改革发展稳定、内政外交国防、治党治国治军各项决策部署看齐，确保党和国家的事业沿着正确方向前进。</w:t>
      </w:r>
    </w:p>
    <w:p>
      <w:pPr>
        <w:widowControl/>
        <w:spacing w:before="150" w:after="150" w:line="450" w:lineRule="atLeast"/>
        <w:ind w:firstLine="480"/>
        <w:jc w:val="left"/>
        <w:rPr>
          <w:rFonts w:hint="eastAsia" w:ascii="宋体" w:hAnsi="宋体" w:cs="宋体"/>
          <w:color w:val="26214A"/>
          <w:kern w:val="0"/>
          <w:sz w:val="24"/>
          <w:szCs w:val="24"/>
        </w:rPr>
      </w:pPr>
      <w:r>
        <w:rPr>
          <w:rFonts w:hint="eastAsia" w:ascii="楷体" w:hAnsi="楷体" w:eastAsia="楷体" w:cs="宋体"/>
          <w:color w:val="26214A"/>
          <w:kern w:val="0"/>
          <w:sz w:val="24"/>
          <w:szCs w:val="24"/>
        </w:rPr>
        <w:t>党的干部都是人民公仆，自当在其位谋其政。做人一世，为官一任，要有担当精神。是否具有担当精神，是否能够忠诚履责、尽心尽责、勇于担责，是检验每一个党员干部身上是否真正体现了共产党人先进性和纯洁性的重要方面。</w:t>
      </w:r>
    </w:p>
    <w:p>
      <w:pPr>
        <w:widowControl/>
        <w:spacing w:before="150" w:after="150" w:line="450" w:lineRule="atLeast"/>
        <w:ind w:firstLine="480"/>
        <w:jc w:val="right"/>
        <w:rPr>
          <w:rFonts w:hint="eastAsia" w:ascii="宋体" w:hAnsi="宋体" w:cs="宋体"/>
          <w:color w:val="26214A"/>
          <w:kern w:val="0"/>
          <w:sz w:val="24"/>
          <w:szCs w:val="24"/>
        </w:rPr>
      </w:pPr>
      <w:r>
        <w:rPr>
          <w:rFonts w:hint="eastAsia" w:ascii="楷体" w:hAnsi="楷体" w:eastAsia="楷体" w:cs="宋体"/>
          <w:color w:val="26214A"/>
          <w:kern w:val="0"/>
          <w:sz w:val="24"/>
          <w:szCs w:val="24"/>
        </w:rPr>
        <w:t>——习近平</w:t>
      </w:r>
    </w:p>
    <w:p>
      <w:pPr>
        <w:widowControl/>
        <w:spacing w:before="150" w:after="150" w:line="450" w:lineRule="atLeast"/>
        <w:ind w:firstLine="480"/>
        <w:jc w:val="left"/>
        <w:rPr>
          <w:rFonts w:hint="eastAsia" w:ascii="宋体" w:hAnsi="宋体" w:cs="宋体"/>
          <w:color w:val="26214A"/>
          <w:kern w:val="0"/>
          <w:sz w:val="24"/>
          <w:szCs w:val="24"/>
        </w:rPr>
      </w:pPr>
      <w:r>
        <w:rPr>
          <w:rFonts w:hint="eastAsia" w:ascii="宋体" w:hAnsi="宋体" w:cs="宋体"/>
          <w:b/>
          <w:bCs/>
          <w:color w:val="26214A"/>
          <w:kern w:val="0"/>
          <w:sz w:val="24"/>
          <w:szCs w:val="24"/>
        </w:rPr>
        <w:t>“四个意识”的重要性</w:t>
      </w:r>
    </w:p>
    <w:p>
      <w:pPr>
        <w:widowControl/>
        <w:spacing w:before="150" w:after="150" w:line="450" w:lineRule="atLeast"/>
        <w:ind w:firstLine="480"/>
        <w:jc w:val="left"/>
        <w:rPr>
          <w:rFonts w:hint="eastAsia" w:ascii="宋体" w:hAnsi="宋体" w:cs="宋体"/>
          <w:color w:val="26214A"/>
          <w:kern w:val="0"/>
          <w:sz w:val="24"/>
          <w:szCs w:val="24"/>
        </w:rPr>
      </w:pPr>
      <w:r>
        <w:rPr>
          <w:rFonts w:hint="eastAsia" w:ascii="宋体" w:hAnsi="宋体" w:cs="宋体"/>
          <w:b/>
          <w:bCs/>
          <w:color w:val="800000"/>
          <w:kern w:val="0"/>
          <w:sz w:val="24"/>
          <w:szCs w:val="24"/>
        </w:rPr>
        <w:t>“四个意识”是凝聚发展动力的重要思想保证</w:t>
      </w:r>
    </w:p>
    <w:p>
      <w:pPr>
        <w:widowControl/>
        <w:spacing w:before="150" w:after="150" w:line="450" w:lineRule="atLeast"/>
        <w:ind w:firstLine="480"/>
        <w:jc w:val="left"/>
        <w:rPr>
          <w:rFonts w:hint="eastAsia" w:ascii="宋体" w:hAnsi="宋体" w:cs="宋体"/>
          <w:color w:val="26214A"/>
          <w:kern w:val="0"/>
          <w:sz w:val="24"/>
          <w:szCs w:val="24"/>
        </w:rPr>
      </w:pPr>
      <w:r>
        <w:rPr>
          <w:rFonts w:hint="eastAsia" w:ascii="宋体" w:hAnsi="宋体" w:cs="宋体"/>
          <w:color w:val="26214A"/>
          <w:kern w:val="0"/>
          <w:sz w:val="24"/>
          <w:szCs w:val="24"/>
        </w:rPr>
        <w:t>“四个意识”是一个有机的整体。强化政治意识，要求我们坚定理想信念，坚定对马克思主义的信仰，始终坚持正确的政治方向，在思想上、政治上、行动上同党中央保持高度一致；强化大局意识，要求我们正确处理全局与局部的关系，时刻不要忘记整体利益；强化核心意识，要求我们在工作中要抓住重点问题，时刻不要忘记党和人民的需求；强化看齐意识，要求我们在实践中要与党中央保持高度一致，任何时候都不能偏离正确方向。</w:t>
      </w:r>
      <w:r>
        <w:rPr>
          <w:rFonts w:ascii="宋体" w:hAnsi="宋体" w:cs="宋体"/>
          <w:color w:val="26214A"/>
          <w:kern w:val="0"/>
          <w:sz w:val="24"/>
          <w:szCs w:val="24"/>
        </w:rPr>
        <w:fldChar w:fldCharType="begin"/>
      </w:r>
      <w:r>
        <w:rPr>
          <w:rFonts w:ascii="宋体" w:hAnsi="宋体" w:cs="宋体"/>
          <w:color w:val="26214A"/>
          <w:kern w:val="0"/>
          <w:sz w:val="24"/>
          <w:szCs w:val="24"/>
        </w:rPr>
        <w:instrText xml:space="preserve"> HYPERLINK "http://dangjian.people.com.cn/n1/2016/0411/c117092-28265707.html" \t "_blank" </w:instrText>
      </w:r>
      <w:r>
        <w:rPr>
          <w:rFonts w:ascii="宋体" w:hAnsi="宋体" w:cs="宋体"/>
          <w:color w:val="26214A"/>
          <w:kern w:val="0"/>
          <w:sz w:val="24"/>
          <w:szCs w:val="24"/>
        </w:rPr>
        <w:fldChar w:fldCharType="separate"/>
      </w:r>
      <w:r>
        <w:rPr>
          <w:rFonts w:hint="eastAsia" w:ascii="宋体" w:hAnsi="宋体" w:cs="宋体"/>
          <w:color w:val="000000"/>
          <w:kern w:val="0"/>
          <w:sz w:val="24"/>
          <w:szCs w:val="24"/>
        </w:rPr>
        <w:t>【详细】</w:t>
      </w:r>
      <w:r>
        <w:rPr>
          <w:rFonts w:ascii="宋体" w:hAnsi="宋体" w:cs="宋体"/>
          <w:color w:val="26214A"/>
          <w:kern w:val="0"/>
          <w:sz w:val="24"/>
          <w:szCs w:val="24"/>
        </w:rPr>
        <w:fldChar w:fldCharType="end"/>
      </w:r>
    </w:p>
    <w:p>
      <w:pPr>
        <w:widowControl/>
        <w:spacing w:before="150" w:after="150" w:line="450" w:lineRule="atLeast"/>
        <w:ind w:firstLine="480"/>
        <w:jc w:val="left"/>
        <w:rPr>
          <w:rFonts w:hint="eastAsia" w:ascii="宋体" w:hAnsi="宋体" w:cs="宋体"/>
          <w:color w:val="26214A"/>
          <w:kern w:val="0"/>
          <w:sz w:val="24"/>
          <w:szCs w:val="24"/>
        </w:rPr>
      </w:pPr>
      <w:r>
        <w:rPr>
          <w:rFonts w:hint="eastAsia" w:ascii="宋体" w:hAnsi="宋体" w:cs="宋体"/>
          <w:b/>
          <w:bCs/>
          <w:color w:val="800000"/>
          <w:kern w:val="0"/>
          <w:sz w:val="24"/>
          <w:szCs w:val="24"/>
        </w:rPr>
        <w:t>“四个意识”为党员干部修身做人、谋事创业提供了重要遵循</w:t>
      </w:r>
    </w:p>
    <w:p>
      <w:pPr>
        <w:widowControl/>
        <w:spacing w:before="150" w:after="150" w:line="450" w:lineRule="atLeast"/>
        <w:ind w:firstLine="480"/>
        <w:jc w:val="left"/>
        <w:rPr>
          <w:rFonts w:hint="eastAsia" w:ascii="宋体" w:hAnsi="宋体" w:cs="宋体"/>
          <w:color w:val="26214A"/>
          <w:kern w:val="0"/>
          <w:sz w:val="24"/>
          <w:szCs w:val="24"/>
        </w:rPr>
      </w:pPr>
      <w:r>
        <w:rPr>
          <w:rFonts w:hint="eastAsia" w:ascii="宋体" w:hAnsi="宋体" w:cs="宋体"/>
          <w:color w:val="26214A"/>
          <w:kern w:val="0"/>
          <w:sz w:val="24"/>
          <w:szCs w:val="24"/>
        </w:rPr>
        <w:t>党员干部政治上的明白，对党的绝对忠诚，最根本的就是坚持这一方向，自觉把共产主义的远大理想和建设中国特色社会主义的具体任务结合起来，与岗位工作结合起来，忠贞不渝地为社会主义事业奋斗。</w:t>
      </w:r>
      <w:r>
        <w:rPr>
          <w:rFonts w:ascii="宋体" w:hAnsi="宋体" w:cs="宋体"/>
          <w:color w:val="26214A"/>
          <w:kern w:val="0"/>
          <w:sz w:val="24"/>
          <w:szCs w:val="24"/>
        </w:rPr>
        <w:fldChar w:fldCharType="begin"/>
      </w:r>
      <w:r>
        <w:rPr>
          <w:rFonts w:ascii="宋体" w:hAnsi="宋体" w:cs="宋体"/>
          <w:color w:val="26214A"/>
          <w:kern w:val="0"/>
          <w:sz w:val="24"/>
          <w:szCs w:val="24"/>
        </w:rPr>
        <w:instrText xml:space="preserve"> HYPERLINK "http://theory.people.com.cn/n1/2016/0405/c49150-28249802.html" \t "_blank" </w:instrText>
      </w:r>
      <w:r>
        <w:rPr>
          <w:rFonts w:ascii="宋体" w:hAnsi="宋体" w:cs="宋体"/>
          <w:color w:val="26214A"/>
          <w:kern w:val="0"/>
          <w:sz w:val="24"/>
          <w:szCs w:val="24"/>
        </w:rPr>
        <w:fldChar w:fldCharType="separate"/>
      </w:r>
      <w:r>
        <w:rPr>
          <w:rFonts w:hint="eastAsia" w:ascii="宋体" w:hAnsi="宋体" w:cs="宋体"/>
          <w:color w:val="000000"/>
          <w:kern w:val="0"/>
          <w:sz w:val="24"/>
          <w:szCs w:val="24"/>
        </w:rPr>
        <w:t>【详细】</w:t>
      </w:r>
      <w:r>
        <w:rPr>
          <w:rFonts w:ascii="宋体" w:hAnsi="宋体" w:cs="宋体"/>
          <w:color w:val="26214A"/>
          <w:kern w:val="0"/>
          <w:sz w:val="24"/>
          <w:szCs w:val="24"/>
        </w:rPr>
        <w:fldChar w:fldCharType="end"/>
      </w:r>
    </w:p>
    <w:p>
      <w:pPr>
        <w:widowControl/>
        <w:spacing w:before="150" w:after="150" w:line="450" w:lineRule="atLeast"/>
        <w:ind w:firstLine="480"/>
        <w:jc w:val="left"/>
        <w:rPr>
          <w:rFonts w:hint="eastAsia" w:ascii="宋体" w:hAnsi="宋体" w:cs="宋体"/>
          <w:color w:val="26214A"/>
          <w:kern w:val="0"/>
          <w:sz w:val="24"/>
          <w:szCs w:val="24"/>
        </w:rPr>
      </w:pPr>
      <w:r>
        <w:rPr>
          <w:rFonts w:hint="eastAsia" w:ascii="宋体" w:hAnsi="宋体" w:cs="宋体"/>
          <w:b/>
          <w:bCs/>
          <w:color w:val="800000"/>
          <w:kern w:val="0"/>
          <w:sz w:val="24"/>
          <w:szCs w:val="24"/>
        </w:rPr>
        <w:t>“四个意识”是宝贵的治党管党经验</w:t>
      </w:r>
    </w:p>
    <w:p>
      <w:pPr>
        <w:widowControl/>
        <w:spacing w:before="150" w:after="150" w:line="450" w:lineRule="atLeast"/>
        <w:ind w:firstLine="480"/>
        <w:jc w:val="left"/>
        <w:rPr>
          <w:rFonts w:hint="eastAsia" w:ascii="宋体" w:hAnsi="宋体" w:cs="宋体"/>
          <w:color w:val="26214A"/>
          <w:kern w:val="0"/>
          <w:sz w:val="24"/>
          <w:szCs w:val="24"/>
        </w:rPr>
      </w:pPr>
      <w:r>
        <w:rPr>
          <w:rFonts w:hint="eastAsia" w:ascii="宋体" w:hAnsi="宋体" w:cs="宋体"/>
          <w:color w:val="26214A"/>
          <w:kern w:val="0"/>
          <w:sz w:val="24"/>
          <w:szCs w:val="24"/>
        </w:rPr>
        <w:t>党的十八大以来，全党在以</w:t>
      </w:r>
      <w:r>
        <w:rPr>
          <w:rFonts w:hint="eastAsia" w:ascii="宋体" w:hAnsi="宋体" w:cs="宋体"/>
          <w:color w:val="26214A"/>
          <w:kern w:val="0"/>
          <w:sz w:val="24"/>
          <w:szCs w:val="24"/>
          <w:lang w:eastAsia="zh-CN"/>
        </w:rPr>
        <w:t>习近平同志为核心的党中央</w:t>
      </w:r>
      <w:r>
        <w:rPr>
          <w:rFonts w:hint="eastAsia" w:ascii="宋体" w:hAnsi="宋体" w:cs="宋体"/>
          <w:color w:val="26214A"/>
          <w:kern w:val="0"/>
          <w:sz w:val="24"/>
          <w:szCs w:val="24"/>
        </w:rPr>
        <w:t>领导下，从作风建设破题，开始全面从严治党，以党的建设新的伟大工程推动中国特色社会主义伟大事业，取得了全党全国高度认可的成绩。在这个过程中，形成并积累了一些宝贵的治党管党经验，其中，强化政治意识、大局意识、核心意识、看齐意识属于加强党的集中统一领导方面的经验。</w:t>
      </w:r>
    </w:p>
    <w:p>
      <w:pPr>
        <w:widowControl/>
        <w:spacing w:before="150" w:after="150" w:line="450" w:lineRule="atLeast"/>
        <w:ind w:firstLine="480"/>
        <w:jc w:val="left"/>
        <w:rPr>
          <w:rFonts w:hint="eastAsia" w:ascii="宋体" w:hAnsi="宋体" w:cs="宋体"/>
          <w:color w:val="26214A"/>
          <w:kern w:val="0"/>
          <w:sz w:val="24"/>
          <w:szCs w:val="24"/>
        </w:rPr>
      </w:pPr>
      <w:r>
        <w:rPr>
          <w:rFonts w:hint="eastAsia" w:ascii="宋体" w:hAnsi="宋体" w:cs="宋体"/>
          <w:b/>
          <w:bCs/>
          <w:color w:val="26214A"/>
          <w:kern w:val="0"/>
          <w:sz w:val="24"/>
          <w:szCs w:val="24"/>
        </w:rPr>
        <w:t>如何增强“四个意识”</w:t>
      </w:r>
      <w:bookmarkStart w:id="0" w:name="_GoBack"/>
      <w:bookmarkEnd w:id="0"/>
    </w:p>
    <w:p>
      <w:pPr>
        <w:widowControl/>
        <w:spacing w:before="150" w:after="150" w:line="450" w:lineRule="atLeast"/>
        <w:ind w:firstLine="480"/>
        <w:jc w:val="left"/>
        <w:rPr>
          <w:rFonts w:hint="eastAsia" w:ascii="宋体" w:hAnsi="宋体" w:cs="宋体"/>
          <w:color w:val="26214A"/>
          <w:kern w:val="0"/>
          <w:sz w:val="24"/>
          <w:szCs w:val="24"/>
        </w:rPr>
      </w:pPr>
      <w:r>
        <w:rPr>
          <w:rFonts w:hint="eastAsia" w:ascii="宋体" w:hAnsi="宋体" w:cs="宋体"/>
          <w:b/>
          <w:bCs/>
          <w:color w:val="800000"/>
          <w:kern w:val="0"/>
          <w:sz w:val="24"/>
          <w:szCs w:val="24"/>
        </w:rPr>
        <w:t>党员干部要从三个方面强化“看齐意识”</w:t>
      </w:r>
    </w:p>
    <w:p>
      <w:pPr>
        <w:widowControl/>
        <w:spacing w:before="150" w:after="150" w:line="450" w:lineRule="atLeast"/>
        <w:ind w:firstLine="480"/>
        <w:jc w:val="left"/>
        <w:rPr>
          <w:rFonts w:hint="eastAsia" w:ascii="宋体" w:hAnsi="宋体" w:cs="宋体"/>
          <w:color w:val="26214A"/>
          <w:kern w:val="0"/>
          <w:sz w:val="24"/>
          <w:szCs w:val="24"/>
        </w:rPr>
      </w:pPr>
      <w:r>
        <w:rPr>
          <w:rFonts w:hint="eastAsia" w:ascii="宋体" w:hAnsi="宋体" w:cs="宋体"/>
          <w:color w:val="26214A"/>
          <w:kern w:val="0"/>
          <w:sz w:val="24"/>
          <w:szCs w:val="24"/>
        </w:rPr>
        <w:t>与过去相比，当前的党员队伍更加壮大，思想观念、价值取向更加多样化，形成共识的难度也在加大。《人民日报》刊文指出，比如，有的党员对政治纪律和政治规矩心知肚明，仍把口无遮拦当能耐，只图一时掌声，不顾党的形象；有的领导干部明知正风肃纪的大势，不是主动让权力“进笼”，而是琢磨如何“破窗”；还有的说起改革头头是道，真刀真枪时却只想动别人碗里的肉，不想动自己盘里的菜。正是由于看齐意识不强，让他们忘记了步调一致，选择了我行我素；忘记了以身作则，选择了言行不一，甚至走出队列而浑然不觉。</w:t>
      </w:r>
      <w:r>
        <w:rPr>
          <w:rFonts w:ascii="宋体" w:hAnsi="宋体" w:cs="宋体"/>
          <w:color w:val="26214A"/>
          <w:kern w:val="0"/>
          <w:sz w:val="24"/>
          <w:szCs w:val="24"/>
        </w:rPr>
        <w:fldChar w:fldCharType="begin"/>
      </w:r>
      <w:r>
        <w:rPr>
          <w:rFonts w:ascii="宋体" w:hAnsi="宋体" w:cs="宋体"/>
          <w:color w:val="26214A"/>
          <w:kern w:val="0"/>
          <w:sz w:val="24"/>
          <w:szCs w:val="24"/>
        </w:rPr>
        <w:instrText xml:space="preserve"> HYPERLINK "http://dangjian.people.com.cn/n1/2016/0311/c117092-28191830.html" \t "_blank" </w:instrText>
      </w:r>
      <w:r>
        <w:rPr>
          <w:rFonts w:ascii="宋体" w:hAnsi="宋体" w:cs="宋体"/>
          <w:color w:val="26214A"/>
          <w:kern w:val="0"/>
          <w:sz w:val="24"/>
          <w:szCs w:val="24"/>
        </w:rPr>
        <w:fldChar w:fldCharType="separate"/>
      </w:r>
      <w:r>
        <w:rPr>
          <w:rFonts w:hint="eastAsia" w:ascii="宋体" w:hAnsi="宋体" w:cs="宋体"/>
          <w:color w:val="000000"/>
          <w:kern w:val="0"/>
          <w:sz w:val="24"/>
          <w:szCs w:val="24"/>
        </w:rPr>
        <w:t>【详细】</w:t>
      </w:r>
      <w:r>
        <w:rPr>
          <w:rFonts w:ascii="宋体" w:hAnsi="宋体" w:cs="宋体"/>
          <w:color w:val="26214A"/>
          <w:kern w:val="0"/>
          <w:sz w:val="24"/>
          <w:szCs w:val="24"/>
        </w:rPr>
        <w:fldChar w:fldCharType="end"/>
      </w:r>
    </w:p>
    <w:p>
      <w:pPr>
        <w:widowControl/>
        <w:spacing w:before="150" w:after="150" w:line="450" w:lineRule="atLeast"/>
        <w:ind w:firstLine="480"/>
        <w:jc w:val="left"/>
        <w:rPr>
          <w:rFonts w:hint="eastAsia" w:ascii="宋体" w:hAnsi="宋体" w:cs="宋体"/>
          <w:color w:val="26214A"/>
          <w:kern w:val="0"/>
          <w:sz w:val="24"/>
          <w:szCs w:val="24"/>
        </w:rPr>
      </w:pPr>
      <w:r>
        <w:rPr>
          <w:rFonts w:hint="eastAsia" w:ascii="宋体" w:hAnsi="宋体" w:cs="宋体"/>
          <w:b/>
          <w:bCs/>
          <w:color w:val="800000"/>
          <w:kern w:val="0"/>
          <w:sz w:val="24"/>
          <w:szCs w:val="24"/>
        </w:rPr>
        <w:t>牢固树立“四个意识”要绷紧政治这根弦</w:t>
      </w:r>
    </w:p>
    <w:p>
      <w:pPr>
        <w:widowControl/>
        <w:spacing w:before="150" w:after="150" w:line="450" w:lineRule="atLeast"/>
        <w:ind w:firstLine="480"/>
        <w:jc w:val="left"/>
        <w:rPr>
          <w:rFonts w:hint="eastAsia" w:ascii="宋体" w:hAnsi="宋体" w:cs="宋体"/>
          <w:color w:val="26214A"/>
          <w:kern w:val="0"/>
          <w:sz w:val="24"/>
          <w:szCs w:val="24"/>
        </w:rPr>
      </w:pPr>
      <w:r>
        <w:rPr>
          <w:rFonts w:hint="eastAsia" w:ascii="宋体" w:hAnsi="宋体" w:cs="宋体"/>
          <w:color w:val="26214A"/>
          <w:kern w:val="0"/>
          <w:sz w:val="24"/>
          <w:szCs w:val="24"/>
        </w:rPr>
        <w:t>政治从来就需有核心。党的全部历史证明，“任何一个领导集体都要有一个核心，没有核心的领导是靠不住的。”牢固树立核心意识的关键在于，要自觉在思想上政治上行动上同以</w:t>
      </w:r>
      <w:r>
        <w:rPr>
          <w:rFonts w:hint="eastAsia" w:ascii="宋体" w:hAnsi="宋体" w:cs="宋体"/>
          <w:color w:val="26214A"/>
          <w:kern w:val="0"/>
          <w:sz w:val="24"/>
          <w:szCs w:val="24"/>
          <w:lang w:eastAsia="zh-CN"/>
        </w:rPr>
        <w:t>习近平同志为核心的党中央</w:t>
      </w:r>
      <w:r>
        <w:rPr>
          <w:rFonts w:hint="eastAsia" w:ascii="宋体" w:hAnsi="宋体" w:cs="宋体"/>
          <w:color w:val="26214A"/>
          <w:kern w:val="0"/>
          <w:sz w:val="24"/>
          <w:szCs w:val="24"/>
        </w:rPr>
        <w:t>保持高度一致，坚持党的领导特别是党中央的集中统一领导，坚决维护党中央的权威，使全党产生强大的向心力、凝聚力和战斗力。</w:t>
      </w:r>
      <w:r>
        <w:rPr>
          <w:rFonts w:ascii="宋体" w:hAnsi="宋体" w:cs="宋体"/>
          <w:color w:val="26214A"/>
          <w:kern w:val="0"/>
          <w:sz w:val="24"/>
          <w:szCs w:val="24"/>
        </w:rPr>
        <w:fldChar w:fldCharType="begin"/>
      </w:r>
      <w:r>
        <w:rPr>
          <w:rFonts w:ascii="宋体" w:hAnsi="宋体" w:cs="宋体"/>
          <w:color w:val="26214A"/>
          <w:kern w:val="0"/>
          <w:sz w:val="24"/>
          <w:szCs w:val="24"/>
        </w:rPr>
        <w:instrText xml:space="preserve"> HYPERLINK "http://fanfu.people.com.cn/n1/2016/0301/c64371-28162406.html" \t "_blank" </w:instrText>
      </w:r>
      <w:r>
        <w:rPr>
          <w:rFonts w:ascii="宋体" w:hAnsi="宋体" w:cs="宋体"/>
          <w:color w:val="26214A"/>
          <w:kern w:val="0"/>
          <w:sz w:val="24"/>
          <w:szCs w:val="24"/>
        </w:rPr>
        <w:fldChar w:fldCharType="separate"/>
      </w:r>
      <w:r>
        <w:rPr>
          <w:rFonts w:hint="eastAsia" w:ascii="宋体" w:hAnsi="宋体" w:cs="宋体"/>
          <w:color w:val="000000"/>
          <w:kern w:val="0"/>
          <w:sz w:val="24"/>
          <w:szCs w:val="24"/>
        </w:rPr>
        <w:t>【详细】</w:t>
      </w:r>
      <w:r>
        <w:rPr>
          <w:rFonts w:ascii="宋体" w:hAnsi="宋体" w:cs="宋体"/>
          <w:color w:val="26214A"/>
          <w:kern w:val="0"/>
          <w:sz w:val="24"/>
          <w:szCs w:val="24"/>
        </w:rPr>
        <w:fldChar w:fldCharType="end"/>
      </w:r>
    </w:p>
    <w:p>
      <w:pPr>
        <w:widowControl/>
        <w:spacing w:before="150" w:after="150" w:line="450" w:lineRule="atLeast"/>
        <w:ind w:firstLine="480"/>
        <w:jc w:val="left"/>
        <w:rPr>
          <w:rFonts w:hint="eastAsia" w:ascii="宋体" w:hAnsi="宋体" w:cs="宋体"/>
          <w:color w:val="26214A"/>
          <w:kern w:val="0"/>
          <w:sz w:val="24"/>
          <w:szCs w:val="24"/>
        </w:rPr>
      </w:pPr>
      <w:r>
        <w:rPr>
          <w:rFonts w:hint="eastAsia" w:ascii="宋体" w:hAnsi="宋体" w:cs="宋体"/>
          <w:b/>
          <w:bCs/>
          <w:color w:val="26214A"/>
          <w:kern w:val="0"/>
          <w:sz w:val="24"/>
          <w:szCs w:val="24"/>
        </w:rPr>
        <w:t>为何将“核心意识、看齐意识”提到如此高度？</w:t>
      </w:r>
    </w:p>
    <w:p>
      <w:pPr>
        <w:widowControl/>
        <w:spacing w:before="150" w:after="150" w:line="450" w:lineRule="atLeast"/>
        <w:ind w:firstLine="480"/>
        <w:jc w:val="left"/>
        <w:rPr>
          <w:rFonts w:hint="eastAsia" w:ascii="宋体" w:hAnsi="宋体" w:cs="宋体"/>
          <w:color w:val="26214A"/>
          <w:kern w:val="0"/>
          <w:sz w:val="24"/>
          <w:szCs w:val="24"/>
        </w:rPr>
      </w:pPr>
      <w:r>
        <w:rPr>
          <w:rFonts w:hint="eastAsia" w:ascii="宋体" w:hAnsi="宋体" w:cs="宋体"/>
          <w:b/>
          <w:bCs/>
          <w:color w:val="800000"/>
          <w:kern w:val="0"/>
          <w:sz w:val="24"/>
          <w:szCs w:val="24"/>
        </w:rPr>
        <w:t>“强化看齐意识”有其历史渊源。</w:t>
      </w:r>
      <w:r>
        <w:rPr>
          <w:rFonts w:hint="eastAsia" w:ascii="宋体" w:hAnsi="宋体" w:cs="宋体"/>
          <w:color w:val="222222"/>
          <w:kern w:val="0"/>
          <w:sz w:val="24"/>
          <w:szCs w:val="24"/>
        </w:rPr>
        <w:t>1945年，毛泽东同志在党的七大预备会议上说：“要知道，一个队伍经常是不大整齐的，所以就要常常喊看齐，向左看齐，向右看齐，向中间看齐，我们要向中央基准看齐，向大会基准看齐。看齐是原则，有偏差是实际生活，有了偏差，就喊看齐。”</w:t>
      </w:r>
    </w:p>
    <w:p>
      <w:pPr>
        <w:widowControl/>
        <w:spacing w:before="150" w:after="150" w:line="450" w:lineRule="atLeast"/>
        <w:ind w:firstLine="480"/>
        <w:jc w:val="left"/>
        <w:rPr>
          <w:rFonts w:hint="eastAsia" w:ascii="宋体" w:hAnsi="宋体" w:cs="宋体"/>
          <w:color w:val="26214A"/>
          <w:kern w:val="0"/>
          <w:sz w:val="24"/>
          <w:szCs w:val="24"/>
        </w:rPr>
      </w:pPr>
      <w:r>
        <w:rPr>
          <w:rFonts w:hint="eastAsia" w:ascii="宋体" w:hAnsi="宋体" w:cs="宋体"/>
          <w:b/>
          <w:bCs/>
          <w:color w:val="800000"/>
          <w:kern w:val="0"/>
          <w:sz w:val="24"/>
          <w:szCs w:val="24"/>
        </w:rPr>
        <w:t>新的国内外情况需要坚强的领导核心。</w:t>
      </w:r>
      <w:r>
        <w:rPr>
          <w:rFonts w:hint="eastAsia" w:ascii="宋体" w:hAnsi="宋体" w:cs="宋体"/>
          <w:color w:val="222222"/>
          <w:kern w:val="0"/>
          <w:sz w:val="24"/>
          <w:szCs w:val="24"/>
        </w:rPr>
        <w:t>世界格局正在深刻调整，国内格局正在深刻变革，中国面临两个棘手的世界难题，即“中等收入陷阱”和“修昔底德陷阱”，需要有智慧、有担当的领导核心，这事关13亿多中国人民的福祉和利益。</w:t>
      </w:r>
    </w:p>
    <w:p>
      <w:pPr>
        <w:widowControl/>
        <w:spacing w:before="150" w:line="450" w:lineRule="atLeast"/>
        <w:ind w:firstLine="480"/>
        <w:jc w:val="left"/>
        <w:rPr>
          <w:rFonts w:hint="eastAsia" w:ascii="宋体" w:hAnsi="宋体" w:cs="宋体"/>
          <w:color w:val="26214A"/>
          <w:kern w:val="0"/>
          <w:sz w:val="24"/>
          <w:szCs w:val="24"/>
        </w:rPr>
      </w:pPr>
      <w:r>
        <w:rPr>
          <w:rFonts w:hint="eastAsia" w:ascii="宋体" w:hAnsi="宋体" w:cs="宋体"/>
          <w:b/>
          <w:bCs/>
          <w:color w:val="800000"/>
          <w:kern w:val="0"/>
          <w:sz w:val="24"/>
          <w:szCs w:val="24"/>
        </w:rPr>
        <w:t>党的集中统一是办好事情的前提。</w:t>
      </w:r>
      <w:r>
        <w:rPr>
          <w:rFonts w:hint="eastAsia" w:ascii="宋体" w:hAnsi="宋体" w:cs="宋体"/>
          <w:color w:val="222222"/>
          <w:kern w:val="0"/>
          <w:sz w:val="24"/>
          <w:szCs w:val="24"/>
        </w:rPr>
        <w:t>邓小平曾说，“只要有一个好的政治局，特别是有一个好的常委会，只要它是团结的，努力工作的，能够成为榜样的，就是在艰苦创业反对腐败方面成为榜样的，什么乱子出来都挡得住。”这是在总结国内外共产党政权兴衰史的基础上，得出的深刻经验教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00"/>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764"/>
    <w:rsid w:val="003708E5"/>
    <w:rsid w:val="00530764"/>
    <w:rsid w:val="007123F3"/>
    <w:rsid w:val="00C84D89"/>
    <w:rsid w:val="3FB4D3B5"/>
    <w:rsid w:val="675EB4E9"/>
    <w:rsid w:val="F53B7F08"/>
    <w:rsid w:val="FF7FED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5"/>
    <w:basedOn w:val="1"/>
    <w:link w:val="9"/>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6">
    <w:name w:val="Strong"/>
    <w:basedOn w:val="5"/>
    <w:qFormat/>
    <w:uiPriority w:val="22"/>
    <w:rPr>
      <w:b/>
      <w:bCs/>
    </w:rPr>
  </w:style>
  <w:style w:type="character" w:styleId="7">
    <w:name w:val="Hyperlink"/>
    <w:basedOn w:val="5"/>
    <w:semiHidden/>
    <w:unhideWhenUsed/>
    <w:qFormat/>
    <w:uiPriority w:val="99"/>
    <w:rPr>
      <w:color w:val="000000"/>
      <w:u w:val="none"/>
    </w:rPr>
  </w:style>
  <w:style w:type="character" w:customStyle="1" w:styleId="8">
    <w:name w:val="标题 1 Char"/>
    <w:basedOn w:val="5"/>
    <w:link w:val="2"/>
    <w:uiPriority w:val="9"/>
    <w:rPr>
      <w:rFonts w:ascii="宋体" w:hAnsi="宋体" w:eastAsia="宋体" w:cs="宋体"/>
      <w:b/>
      <w:bCs/>
      <w:kern w:val="36"/>
      <w:sz w:val="48"/>
      <w:szCs w:val="48"/>
    </w:rPr>
  </w:style>
  <w:style w:type="character" w:customStyle="1" w:styleId="9">
    <w:name w:val="标题 5 Char"/>
    <w:basedOn w:val="5"/>
    <w:link w:val="3"/>
    <w:uiPriority w:val="9"/>
    <w:rPr>
      <w:rFonts w:ascii="宋体" w:hAnsi="宋体" w:eastAsia="宋体" w:cs="宋体"/>
      <w:b/>
      <w:bCs/>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494</Words>
  <Characters>2816</Characters>
  <Lines>23</Lines>
  <Paragraphs>6</Paragraphs>
  <TotalTime>4</TotalTime>
  <ScaleCrop>false</ScaleCrop>
  <LinksUpToDate>false</LinksUpToDate>
  <CharactersWithSpaces>3304</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2016-05-06T16:47:00Z</dcterms:created>
  <dc:creator>WRGHO</dc:creator>
  <cp:lastModifiedBy>Life</cp:lastModifiedBy>
  <dcterms:modified xsi:type="dcterms:W3CDTF">2025-04-07T17:18:35Z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095EC17DF6474AA86B98F367A22944A8_43</vt:lpwstr>
  </property>
</Properties>
</file>