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黑体" w:hAnsi="宋体" w:eastAsia="黑体"/>
          <w:b/>
          <w:sz w:val="52"/>
          <w:lang w:eastAsia="zh-CN"/>
        </w:rPr>
      </w:pPr>
      <w:r>
        <w:rPr>
          <w:rFonts w:hint="eastAsia" w:ascii="黑体" w:hAnsi="宋体" w:eastAsia="黑体"/>
          <w:b/>
          <w:sz w:val="52"/>
          <w:lang w:eastAsia="zh-CN"/>
        </w:rPr>
        <w:t>保定</w:t>
      </w:r>
      <w:r>
        <w:rPr>
          <w:rFonts w:hint="eastAsia" w:ascii="黑体" w:hAnsi="宋体" w:eastAsia="黑体"/>
          <w:b/>
          <w:sz w:val="52"/>
        </w:rPr>
        <w:t>市重点</w:t>
      </w:r>
      <w:r>
        <w:rPr>
          <w:rFonts w:hint="eastAsia" w:ascii="黑体" w:hAnsi="宋体" w:eastAsia="黑体"/>
          <w:b/>
          <w:sz w:val="52"/>
          <w:lang w:eastAsia="zh-CN"/>
        </w:rPr>
        <w:t>排污单位</w:t>
      </w: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监督性监测季报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201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/>
          <w:b/>
          <w:bCs/>
          <w:sz w:val="36"/>
          <w:szCs w:val="36"/>
        </w:rPr>
        <w:t>年第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/>
          <w:b/>
          <w:bCs/>
          <w:sz w:val="36"/>
          <w:szCs w:val="36"/>
        </w:rPr>
        <w:t>季度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201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9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6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eastAsia="zh-CN"/>
        </w:rPr>
        <w:t>保定市环境监控中心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编制单位：</w:t>
      </w:r>
      <w:r>
        <w:rPr>
          <w:rFonts w:hint="eastAsia" w:ascii="仿宋_GB2312" w:hAnsi="宋体" w:eastAsia="仿宋_GB2312"/>
          <w:sz w:val="32"/>
          <w:lang w:eastAsia="zh-CN"/>
        </w:rPr>
        <w:t>保定市环境监控中心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一、监测名单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一）重点排污单位监督性监测</w:t>
      </w:r>
    </w:p>
    <w:p>
      <w:pPr>
        <w:ind w:firstLine="560" w:firstLineChars="200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651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651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3.5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476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476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1.9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124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124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7.2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13.5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既是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又是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既是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又是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既是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又是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既是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又是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既是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又是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。</w:t>
      </w:r>
    </w:p>
    <w:p>
      <w:pPr>
        <w:ind w:firstLine="560" w:firstLineChars="200"/>
        <w:rPr>
          <w:rFonts w:ascii="仿宋_GB2312" w:hAnsi="宋体" w:eastAsia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二）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白洋淀流域的重点排污单位涉水企业以及污水处理厂监测情况统计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涉水企业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家，计划监测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1.8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10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污水处理厂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家，计划监测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</w:rPr>
        <w:t>完成率为</w:t>
      </w:r>
      <w:r>
        <w:rPr>
          <w:rFonts w:hint="eastAsia" w:eastAsia="仿宋_GB2312"/>
          <w:b w:val="0"/>
          <w:bCs/>
          <w:sz w:val="28"/>
          <w:szCs w:val="28"/>
          <w:lang w:val="en-US" w:eastAsia="zh-CN"/>
        </w:rPr>
        <w:t>11.4</w:t>
      </w:r>
      <w:r>
        <w:rPr>
          <w:rFonts w:hint="eastAsia" w:ascii="仿宋_GB2312" w:hAnsi="宋体" w:eastAsia="仿宋_GB2312"/>
          <w:b w:val="0"/>
          <w:bCs/>
          <w:sz w:val="28"/>
        </w:rPr>
        <w:t>%，达标率为</w:t>
      </w:r>
      <w:r>
        <w:rPr>
          <w:rFonts w:hint="eastAsia" w:ascii="仿宋_GB2312" w:hAnsi="宋体" w:eastAsia="仿宋_GB2312"/>
          <w:b w:val="0"/>
          <w:bCs/>
          <w:sz w:val="28"/>
          <w:lang w:val="en-US" w:eastAsia="zh-CN"/>
        </w:rPr>
        <w:t>10</w:t>
      </w:r>
      <w:r>
        <w:rPr>
          <w:rFonts w:hint="eastAsia" w:eastAsia="仿宋_GB2312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</w:rPr>
        <w:t>%；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、超标企业情况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一）排放超标情况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第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</w:rPr>
        <w:t>季度，我</w:t>
      </w:r>
      <w:r>
        <w:rPr>
          <w:rFonts w:hint="eastAsia" w:ascii="仿宋_GB2312" w:hAnsi="宋体" w:eastAsia="仿宋_GB2312"/>
          <w:sz w:val="28"/>
          <w:lang w:eastAsia="zh-CN"/>
        </w:rPr>
        <w:t>市</w:t>
      </w:r>
      <w:r>
        <w:rPr>
          <w:rFonts w:hint="eastAsia" w:ascii="仿宋_GB2312" w:hAnsi="宋体" w:eastAsia="仿宋_GB2312"/>
          <w:sz w:val="28"/>
        </w:rPr>
        <w:t>废水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废气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污水处理厂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噪声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土壤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其他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400" w:lineRule="exac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lang w:eastAsia="zh-CN"/>
        </w:rPr>
        <w:t>二）主要行业排放超标情况</w:t>
      </w:r>
    </w:p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本季度监测企业中废水重点排污单位各行业均达标。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本季度监测企业中废气重点排污单位各行业均达标。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本季度监测企业中噪声重点排污单位各行业均达标。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本季度监测企业中土壤重点排污单位各行业均达标。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本季度监测企业中其他重点排污单位各行业均达标。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附表1：监督性监测</w:t>
      </w:r>
      <w:r>
        <w:rPr>
          <w:rFonts w:hint="eastAsia" w:ascii="仿宋_GB2312" w:hAnsi="宋体" w:eastAsia="仿宋_GB2312"/>
          <w:sz w:val="28"/>
          <w:lang w:eastAsia="zh-CN"/>
        </w:rPr>
        <w:t>数据表（分为（废水（不含污水处理厂）、废气、污水处理厂、噪声、土壤、其他），以下项目为必填项目，可以加其他内容。（电子版请发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季度废水</w:t>
      </w:r>
      <w:r>
        <w:rPr>
          <w:rFonts w:hint="eastAsia" w:ascii="仿宋_GB2312" w:hAnsi="宋体" w:eastAsia="仿宋_GB2312"/>
          <w:sz w:val="28"/>
          <w:lang w:val="en-US" w:eastAsia="zh-CN"/>
        </w:rPr>
        <w:t>/污水处理厂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5489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906"/>
        <w:gridCol w:w="1493"/>
        <w:gridCol w:w="1028"/>
        <w:gridCol w:w="1686"/>
        <w:gridCol w:w="435"/>
        <w:gridCol w:w="727"/>
        <w:gridCol w:w="875"/>
        <w:gridCol w:w="1513"/>
        <w:gridCol w:w="890"/>
        <w:gridCol w:w="801"/>
        <w:gridCol w:w="459"/>
        <w:gridCol w:w="516"/>
        <w:gridCol w:w="448"/>
        <w:gridCol w:w="519"/>
        <w:gridCol w:w="5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进口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浓度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浓度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7.00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7.26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1.18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350000000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生化需氧量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46.3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8.96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4.40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41.9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5;8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48.3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0.823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79000000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55.6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废水排放口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唐县污水处理厂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2019-03-07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7.39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34.6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2.50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35000000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179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生化需氧量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39.1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0.0005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高碑店市白沟镇污水处理厂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2019-03-05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7.20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31.9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0.611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54000000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227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生化需氧量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83.9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0.67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43.4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0.00009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8.52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0.0007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6-9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39.0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92000000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生化需氧量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50.4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9.95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2019-03-19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 w:colFirst="9" w:colLast="9"/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7.15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22.9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0.39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33000000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561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生化需氧量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35.6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4.76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0.0007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清苑县祥太水务有限责任公司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污水处理厂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9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15.05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24.9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保定五合窖酒业有限公司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保定槐茂食品科技有限公司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保定槐茂食品科技有限公司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保定槐茂食品科技有限公司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保定槐茂食品科技有限公司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保定槐茂食品科技有限公司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2019-05-24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河北马大姐食品有限公司第三分公司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河北马大姐食品有限公司第三分公司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河北马大姐食品有限公司第三分公司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河北马大姐食品有限公司第三分公司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河北马大姐食品有限公司第三分公司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河北马大姐食品有限公司第三分公司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河北马大姐食品有限公司第三分公司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河北马大姐食品有限公司第三分公司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糖果、巧克力制造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污水处理设施总排口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河北精益食品有限公司定兴分公司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豆制品制造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河北精益食品有限公司定兴分公司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5;8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河北精益食品有限公司定兴分公司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河北精益食品有限公司定兴分公司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河北精益食品有限公司定兴分公司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河北精益食品有限公司定兴分公司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河北精益食品有限公司定兴分公司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河北精益食品有限公司定兴分公司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豆制品制造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定兴县金润纺织印染有限公司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污水处理站总排口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2019-04-10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7.77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2019-04-10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2019-04-10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2019-04-10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2019-04-10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2019-04-10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2019-04-10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6.88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2019-04-10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9.16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0.00004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0.00156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保定市无害化处理中心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固体废物治理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渗滤液外排口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&lt;0.00005</w:t>
            </w:r>
          </w:p>
        </w:tc>
        <w:tc>
          <w:tcPr>
            <w:tcW w:w="4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季度废气</w:t>
      </w:r>
      <w:r>
        <w:rPr>
          <w:rFonts w:hint="eastAsia" w:ascii="仿宋_GB2312" w:hAnsi="宋体" w:eastAsia="仿宋_GB2312"/>
          <w:sz w:val="28"/>
          <w:lang w:val="en-US" w:eastAsia="zh-CN"/>
        </w:rPr>
        <w:t>/</w:t>
      </w:r>
      <w:r>
        <w:rPr>
          <w:rFonts w:hint="eastAsia" w:ascii="仿宋_GB2312" w:hAnsi="宋体" w:eastAsia="仿宋_GB2312"/>
          <w:sz w:val="28"/>
          <w:lang w:eastAsia="zh-CN"/>
        </w:rPr>
        <w:t>噪声重点排污单位监督性监测结果</w:t>
      </w:r>
    </w:p>
    <w:tbl>
      <w:tblPr>
        <w:tblStyle w:val="6"/>
        <w:tblW w:w="1423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2685"/>
        <w:gridCol w:w="1500"/>
        <w:gridCol w:w="1155"/>
        <w:gridCol w:w="1200"/>
        <w:gridCol w:w="810"/>
        <w:gridCol w:w="2715"/>
        <w:gridCol w:w="750"/>
        <w:gridCol w:w="615"/>
        <w:gridCol w:w="600"/>
        <w:gridCol w:w="510"/>
        <w:gridCol w:w="570"/>
        <w:gridCol w:w="4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涞水县振成石灰制造有限公司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涞水县振成石灰制造有限公司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涞水县振成石灰制造有限公司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涞水县振成石灰制造有限公司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2019-05-30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成品库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涞水县福泰石灰制造有限公司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涞水县福泰石灰制造有限公司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涞水县福泰石灰制造有限公司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涞水县福泰石灰制造有限公司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2019-05-29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成品库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涞水县利拓石灰制造有限公司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涞水县利拓石灰制造有限公司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涞水县利拓石灰制造有限公司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涞水县利拓石灰制造有限公司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成品库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2019-04-23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烟囱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2019-04-23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烟囱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2019-04-23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烟囱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2019-04-23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烟囱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2019-04-23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烟囱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2019-04-23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烟囱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林格曼黑度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烟尘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定兴龙源热力有限公司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1#4#锅炉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定兴龙源热力有限公司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1#4#锅炉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定兴龙源热力有限公司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1#4#锅炉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定兴龙源热力有限公司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1#4#锅炉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定兴龙源热力有限公司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1#4#锅炉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氨逃逸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烟尘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三利集团有限公司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0.107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11.8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2019-03-18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9.6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2019-03-12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烟气黑度（林格曼黑度，级）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  <w:lang w:val="en-US" w:eastAsia="zh-CN"/>
        </w:rPr>
        <w:t>土壤/其他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</w:rPr>
        <w:t>：白洋淀流域涉水企业监测数据汇总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</w:rPr>
        <w:t>白洋淀流域涉水企业</w:t>
      </w:r>
      <w:r>
        <w:rPr>
          <w:rFonts w:hint="eastAsia" w:ascii="仿宋_GB2312" w:hAnsi="宋体" w:eastAsia="仿宋_GB2312"/>
          <w:sz w:val="28"/>
          <w:lang w:eastAsia="zh-CN"/>
        </w:rPr>
        <w:t>监督性监测结果</w:t>
      </w:r>
    </w:p>
    <w:tbl>
      <w:tblPr>
        <w:tblStyle w:val="6"/>
        <w:tblW w:w="154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664"/>
        <w:gridCol w:w="1815"/>
        <w:gridCol w:w="1815"/>
        <w:gridCol w:w="888"/>
        <w:gridCol w:w="812"/>
        <w:gridCol w:w="838"/>
        <w:gridCol w:w="748"/>
        <w:gridCol w:w="1282"/>
        <w:gridCol w:w="838"/>
        <w:gridCol w:w="774"/>
        <w:gridCol w:w="508"/>
        <w:gridCol w:w="508"/>
        <w:gridCol w:w="592"/>
        <w:gridCol w:w="5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：白洋淀流域污水处理厂监测数据汇总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</w:rPr>
        <w:t>白洋淀流域污水处理厂</w:t>
      </w:r>
      <w:r>
        <w:rPr>
          <w:rFonts w:hint="eastAsia" w:ascii="仿宋_GB2312" w:hAnsi="宋体" w:eastAsia="仿宋_GB2312"/>
          <w:sz w:val="28"/>
          <w:lang w:eastAsia="zh-CN"/>
        </w:rPr>
        <w:t>监督性监测结果</w:t>
      </w:r>
    </w:p>
    <w:tbl>
      <w:tblPr>
        <w:tblStyle w:val="6"/>
        <w:tblW w:w="154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664"/>
        <w:gridCol w:w="1815"/>
        <w:gridCol w:w="1815"/>
        <w:gridCol w:w="888"/>
        <w:gridCol w:w="812"/>
        <w:gridCol w:w="838"/>
        <w:gridCol w:w="748"/>
        <w:gridCol w:w="1282"/>
        <w:gridCol w:w="838"/>
        <w:gridCol w:w="774"/>
        <w:gridCol w:w="508"/>
        <w:gridCol w:w="508"/>
        <w:gridCol w:w="592"/>
        <w:gridCol w:w="5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：监督性监测超标</w:t>
      </w:r>
      <w:r>
        <w:rPr>
          <w:rFonts w:hint="eastAsia" w:ascii="仿宋_GB2312" w:hAnsi="宋体" w:eastAsia="仿宋_GB2312"/>
          <w:sz w:val="28"/>
          <w:lang w:eastAsia="zh-CN"/>
        </w:rPr>
        <w:t>数据</w:t>
      </w:r>
      <w:r>
        <w:rPr>
          <w:rFonts w:hint="eastAsia" w:ascii="仿宋_GB2312" w:hAnsi="宋体" w:eastAsia="仿宋_GB2312"/>
          <w:sz w:val="28"/>
        </w:rPr>
        <w:t>汇总</w:t>
      </w:r>
      <w:r>
        <w:rPr>
          <w:rFonts w:hint="eastAsia" w:ascii="仿宋_GB2312" w:hAnsi="宋体" w:eastAsia="仿宋_GB2312"/>
          <w:sz w:val="28"/>
          <w:lang w:eastAsia="zh-CN"/>
        </w:rPr>
        <w:t>（所列项目与附表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相同）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5：重点排污单位行业排放达标情况</w:t>
      </w:r>
    </w:p>
    <w:p>
      <w:pPr>
        <w:spacing w:line="600" w:lineRule="exact"/>
        <w:ind w:firstLine="560" w:firstLineChars="200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rFonts w:hint="eastAsia" w:ascii="仿宋_GB2312" w:hAnsi="宋体" w:eastAsia="仿宋_GB2312"/>
          <w:sz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default" w:ascii="仿宋_GB2312" w:hAnsi="宋体" w:eastAsia="仿宋_GB2312"/>
          <w:sz w:val="28"/>
          <w:lang w:val="en-US" w:eastAsia="zh-CN"/>
        </w:rPr>
        <w:t>废水</w:t>
      </w:r>
      <w:r>
        <w:rPr>
          <w:rFonts w:hint="eastAsia" w:ascii="仿宋_GB2312" w:hAnsi="宋体" w:eastAsia="仿宋_GB2312"/>
          <w:sz w:val="28"/>
          <w:lang w:val="en-US" w:eastAsia="zh-CN"/>
        </w:rPr>
        <w:t>/废气/噪声/土壤/其他</w:t>
      </w:r>
      <w:r>
        <w:rPr>
          <w:rFonts w:hint="default" w:ascii="仿宋_GB2312" w:hAnsi="宋体" w:eastAsia="仿宋_GB2312"/>
          <w:sz w:val="28"/>
          <w:lang w:val="en-US" w:eastAsia="zh-CN"/>
        </w:rPr>
        <w:t>重点</w:t>
      </w:r>
      <w:r>
        <w:rPr>
          <w:rFonts w:hint="eastAsia" w:ascii="仿宋_GB2312" w:hAnsi="宋体" w:eastAsia="仿宋_GB2312"/>
          <w:sz w:val="28"/>
          <w:lang w:val="en-US" w:eastAsia="zh-CN"/>
        </w:rPr>
        <w:t>排污单位</w:t>
      </w:r>
      <w:r>
        <w:rPr>
          <w:rFonts w:hint="default" w:ascii="仿宋_GB2312" w:hAnsi="宋体" w:eastAsia="仿宋_GB2312"/>
          <w:sz w:val="28"/>
          <w:lang w:val="en-US" w:eastAsia="zh-CN"/>
        </w:rPr>
        <w:t>行业排放达标情况</w:t>
      </w:r>
    </w:p>
    <w:tbl>
      <w:tblPr>
        <w:tblStyle w:val="7"/>
        <w:tblW w:w="11626" w:type="dxa"/>
        <w:jc w:val="center"/>
        <w:tblInd w:w="2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3210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67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企业数量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lang w:val="en-US" w:eastAsia="zh-CN"/>
              </w:rPr>
              <w:t>全部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热力生产和供应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污水处理厂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其他环境治理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棉及化纤制造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机制纸及纸板制造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氮肥制造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石灰和石膏制造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固体废物治理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涂料制造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棉印染精加工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豆制品制造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农副食品加工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糖果、巧克力制造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白酒制造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</w:t>
            </w:r>
          </w:p>
        </w:tc>
      </w:tr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1ECA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9F23BD"/>
    <w:rsid w:val="01AC1248"/>
    <w:rsid w:val="0232049F"/>
    <w:rsid w:val="029972B7"/>
    <w:rsid w:val="03A242BB"/>
    <w:rsid w:val="03FE518A"/>
    <w:rsid w:val="042E4F65"/>
    <w:rsid w:val="044632FA"/>
    <w:rsid w:val="04F11C99"/>
    <w:rsid w:val="056B1C2B"/>
    <w:rsid w:val="0690073B"/>
    <w:rsid w:val="06D84859"/>
    <w:rsid w:val="081E480B"/>
    <w:rsid w:val="08DF58FE"/>
    <w:rsid w:val="0A696493"/>
    <w:rsid w:val="0AB353FC"/>
    <w:rsid w:val="0ADD4B08"/>
    <w:rsid w:val="0B5C587F"/>
    <w:rsid w:val="0D971BD6"/>
    <w:rsid w:val="0E5477F1"/>
    <w:rsid w:val="0E6C700E"/>
    <w:rsid w:val="0FB0620E"/>
    <w:rsid w:val="101B7E91"/>
    <w:rsid w:val="11FD105E"/>
    <w:rsid w:val="120473E9"/>
    <w:rsid w:val="12C51064"/>
    <w:rsid w:val="13932757"/>
    <w:rsid w:val="13EA5843"/>
    <w:rsid w:val="141A67C2"/>
    <w:rsid w:val="14516EC2"/>
    <w:rsid w:val="14577321"/>
    <w:rsid w:val="14BF5608"/>
    <w:rsid w:val="14E46715"/>
    <w:rsid w:val="14EB03F7"/>
    <w:rsid w:val="1543209A"/>
    <w:rsid w:val="15467AD8"/>
    <w:rsid w:val="160A070B"/>
    <w:rsid w:val="16446611"/>
    <w:rsid w:val="172C2226"/>
    <w:rsid w:val="173F494F"/>
    <w:rsid w:val="18197FE7"/>
    <w:rsid w:val="183528AA"/>
    <w:rsid w:val="184A4994"/>
    <w:rsid w:val="196D6EFA"/>
    <w:rsid w:val="19C837AA"/>
    <w:rsid w:val="19EE30FF"/>
    <w:rsid w:val="1B0064C2"/>
    <w:rsid w:val="1B400D62"/>
    <w:rsid w:val="1B7F60CA"/>
    <w:rsid w:val="1BAC6C16"/>
    <w:rsid w:val="1D4B441D"/>
    <w:rsid w:val="1D7C7C73"/>
    <w:rsid w:val="1DFC25FA"/>
    <w:rsid w:val="1E305E6C"/>
    <w:rsid w:val="1E3B0F76"/>
    <w:rsid w:val="1E585EC7"/>
    <w:rsid w:val="1F134F90"/>
    <w:rsid w:val="1F782FF7"/>
    <w:rsid w:val="1FB23DB6"/>
    <w:rsid w:val="20B22CB1"/>
    <w:rsid w:val="20F1380B"/>
    <w:rsid w:val="21C5721D"/>
    <w:rsid w:val="228F3BE8"/>
    <w:rsid w:val="22C402AB"/>
    <w:rsid w:val="238D798E"/>
    <w:rsid w:val="239329AC"/>
    <w:rsid w:val="25117EF4"/>
    <w:rsid w:val="2534047A"/>
    <w:rsid w:val="25E455B8"/>
    <w:rsid w:val="262440C2"/>
    <w:rsid w:val="26370DC3"/>
    <w:rsid w:val="264426AF"/>
    <w:rsid w:val="26BA05F6"/>
    <w:rsid w:val="26DF3F84"/>
    <w:rsid w:val="27222165"/>
    <w:rsid w:val="28112A67"/>
    <w:rsid w:val="28287E02"/>
    <w:rsid w:val="296947E7"/>
    <w:rsid w:val="2970520B"/>
    <w:rsid w:val="2B2F7FD6"/>
    <w:rsid w:val="2B6073D3"/>
    <w:rsid w:val="2B9142ED"/>
    <w:rsid w:val="2C0F79BC"/>
    <w:rsid w:val="2C140FA9"/>
    <w:rsid w:val="2D1B65B3"/>
    <w:rsid w:val="2D1E479F"/>
    <w:rsid w:val="2DFF7685"/>
    <w:rsid w:val="2E730183"/>
    <w:rsid w:val="2EA30AE6"/>
    <w:rsid w:val="2EB462AA"/>
    <w:rsid w:val="2F54020B"/>
    <w:rsid w:val="2F691417"/>
    <w:rsid w:val="2F823463"/>
    <w:rsid w:val="305B31E3"/>
    <w:rsid w:val="30DF2BFB"/>
    <w:rsid w:val="31484FED"/>
    <w:rsid w:val="31B90E72"/>
    <w:rsid w:val="33184FF8"/>
    <w:rsid w:val="33F63705"/>
    <w:rsid w:val="342D7AA9"/>
    <w:rsid w:val="344849E0"/>
    <w:rsid w:val="3484226D"/>
    <w:rsid w:val="35615B5B"/>
    <w:rsid w:val="366D2048"/>
    <w:rsid w:val="37FF2876"/>
    <w:rsid w:val="38551BFF"/>
    <w:rsid w:val="385716B4"/>
    <w:rsid w:val="388E2C0A"/>
    <w:rsid w:val="392E75AB"/>
    <w:rsid w:val="398F60E4"/>
    <w:rsid w:val="3ABC449D"/>
    <w:rsid w:val="3B0474B4"/>
    <w:rsid w:val="3D475B04"/>
    <w:rsid w:val="3D5B52A8"/>
    <w:rsid w:val="3DED29E3"/>
    <w:rsid w:val="3DF8427B"/>
    <w:rsid w:val="3E8C3232"/>
    <w:rsid w:val="3F033949"/>
    <w:rsid w:val="3F346571"/>
    <w:rsid w:val="3F8536E6"/>
    <w:rsid w:val="405A2608"/>
    <w:rsid w:val="41350F24"/>
    <w:rsid w:val="41864D33"/>
    <w:rsid w:val="424E7E4A"/>
    <w:rsid w:val="44790239"/>
    <w:rsid w:val="44B2694A"/>
    <w:rsid w:val="44D76CCF"/>
    <w:rsid w:val="454047F8"/>
    <w:rsid w:val="45434CF7"/>
    <w:rsid w:val="456F61E8"/>
    <w:rsid w:val="458A7720"/>
    <w:rsid w:val="45E274C5"/>
    <w:rsid w:val="46054EAE"/>
    <w:rsid w:val="46446224"/>
    <w:rsid w:val="469E073E"/>
    <w:rsid w:val="470120B1"/>
    <w:rsid w:val="47577E5F"/>
    <w:rsid w:val="481E5CC8"/>
    <w:rsid w:val="48C40EA1"/>
    <w:rsid w:val="48CC24FB"/>
    <w:rsid w:val="4A5C07DB"/>
    <w:rsid w:val="4ADD496B"/>
    <w:rsid w:val="4B0E33F5"/>
    <w:rsid w:val="4BAE5443"/>
    <w:rsid w:val="4BE053CA"/>
    <w:rsid w:val="4BE16E82"/>
    <w:rsid w:val="4BF838D9"/>
    <w:rsid w:val="4CC07B86"/>
    <w:rsid w:val="4D56487C"/>
    <w:rsid w:val="4DF95CDA"/>
    <w:rsid w:val="4EFA44CD"/>
    <w:rsid w:val="4F6A568D"/>
    <w:rsid w:val="4F7A4B21"/>
    <w:rsid w:val="4FC61824"/>
    <w:rsid w:val="4FCB6398"/>
    <w:rsid w:val="50581C28"/>
    <w:rsid w:val="51162487"/>
    <w:rsid w:val="51B255FD"/>
    <w:rsid w:val="523F62F9"/>
    <w:rsid w:val="52C25BA3"/>
    <w:rsid w:val="52DD3282"/>
    <w:rsid w:val="52E71D2B"/>
    <w:rsid w:val="53592D28"/>
    <w:rsid w:val="554419FE"/>
    <w:rsid w:val="562F3D3E"/>
    <w:rsid w:val="57322FDD"/>
    <w:rsid w:val="58113F0F"/>
    <w:rsid w:val="59D27D07"/>
    <w:rsid w:val="5A001263"/>
    <w:rsid w:val="5A193F2C"/>
    <w:rsid w:val="5AC2389F"/>
    <w:rsid w:val="5B4A3A5E"/>
    <w:rsid w:val="5B6C2F7D"/>
    <w:rsid w:val="5B6D64FE"/>
    <w:rsid w:val="5BB64BAD"/>
    <w:rsid w:val="5BBA674A"/>
    <w:rsid w:val="5D147CA4"/>
    <w:rsid w:val="615A3AA4"/>
    <w:rsid w:val="61717C73"/>
    <w:rsid w:val="61D73C04"/>
    <w:rsid w:val="62B0601C"/>
    <w:rsid w:val="62F16EE8"/>
    <w:rsid w:val="62F43E60"/>
    <w:rsid w:val="632501FD"/>
    <w:rsid w:val="6363071F"/>
    <w:rsid w:val="65B13244"/>
    <w:rsid w:val="661546C7"/>
    <w:rsid w:val="66377B65"/>
    <w:rsid w:val="66527FAD"/>
    <w:rsid w:val="68DE6EE9"/>
    <w:rsid w:val="690B6DDE"/>
    <w:rsid w:val="6926100A"/>
    <w:rsid w:val="69A90F3D"/>
    <w:rsid w:val="6A8F0FC5"/>
    <w:rsid w:val="6AAD7C62"/>
    <w:rsid w:val="6DB94964"/>
    <w:rsid w:val="6EF510D5"/>
    <w:rsid w:val="6EF85FC2"/>
    <w:rsid w:val="6F00221B"/>
    <w:rsid w:val="6F9F6B44"/>
    <w:rsid w:val="70484844"/>
    <w:rsid w:val="708D5590"/>
    <w:rsid w:val="70D04FDE"/>
    <w:rsid w:val="7259755D"/>
    <w:rsid w:val="729C1238"/>
    <w:rsid w:val="741B1588"/>
    <w:rsid w:val="74203B05"/>
    <w:rsid w:val="746E69E2"/>
    <w:rsid w:val="748416B2"/>
    <w:rsid w:val="74A62A06"/>
    <w:rsid w:val="764C3B20"/>
    <w:rsid w:val="77204FE5"/>
    <w:rsid w:val="773C31A9"/>
    <w:rsid w:val="7789670D"/>
    <w:rsid w:val="77AC5579"/>
    <w:rsid w:val="77F718E7"/>
    <w:rsid w:val="793D4AB0"/>
    <w:rsid w:val="796C45D6"/>
    <w:rsid w:val="797802D4"/>
    <w:rsid w:val="7A0E605F"/>
    <w:rsid w:val="7AE913C8"/>
    <w:rsid w:val="7C052A2E"/>
    <w:rsid w:val="7CB841AE"/>
    <w:rsid w:val="7CFD6628"/>
    <w:rsid w:val="7DF91D52"/>
    <w:rsid w:val="7E1F27B2"/>
    <w:rsid w:val="7E623D73"/>
    <w:rsid w:val="7E6C6777"/>
    <w:rsid w:val="7EDF7847"/>
    <w:rsid w:val="7F6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Layout w:type="fixed"/>
    </w:tblPr>
    <w:tcPr>
      <w:shd w:val="clear" w:color="auto" w:fill="auto"/>
    </w:tcPr>
    <w:tblStylePr w:type="firstRow">
      <w:rPr>
        <w:i/>
        <w:iCs/>
      </w:rPr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5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2019-06-27T08:52:31Z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