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="-572" w:tblpY="1561"/>
        <w:tblW w:w="100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0020"/>
      </w:tblGrid>
      <w:tr w:rsidR="00383FA3" w:rsidTr="000630F4">
        <w:trPr>
          <w:trHeight w:val="13746"/>
        </w:trPr>
        <w:tc>
          <w:tcPr>
            <w:tcW w:w="10020" w:type="dxa"/>
          </w:tcPr>
          <w:p w:rsidR="00383FA3" w:rsidRDefault="000630F4">
            <w:pPr>
              <w:ind w:right="3200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32"/>
                <w:szCs w:val="32"/>
              </w:rPr>
              <w:t>负责验收的环境保护行政主管部门意见：</w:t>
            </w:r>
          </w:p>
          <w:p w:rsidR="00383FA3" w:rsidRDefault="000630F4">
            <w:pPr>
              <w:widowControl w:val="0"/>
              <w:adjustRightInd/>
              <w:snapToGrid/>
              <w:spacing w:line="360" w:lineRule="exact"/>
              <w:ind w:left="990" w:firstLineChars="650" w:firstLine="1560"/>
              <w:jc w:val="both"/>
              <w:rPr>
                <w:szCs w:val="21"/>
              </w:rPr>
            </w:pPr>
            <w:r>
              <w:rPr>
                <w:rFonts w:hint="eastAsia"/>
                <w:sz w:val="24"/>
              </w:rPr>
              <w:t xml:space="preserve">                         </w:t>
            </w:r>
            <w:r>
              <w:rPr>
                <w:rFonts w:hint="eastAsia"/>
                <w:sz w:val="24"/>
              </w:rPr>
              <w:t>保环核验〔</w:t>
            </w:r>
            <w:r>
              <w:rPr>
                <w:rFonts w:hint="eastAsia"/>
                <w:sz w:val="24"/>
              </w:rPr>
              <w:t>201X</w:t>
            </w:r>
            <w:r>
              <w:rPr>
                <w:rFonts w:hint="eastAsia"/>
                <w:sz w:val="24"/>
              </w:rPr>
              <w:t>〕</w:t>
            </w:r>
            <w:r>
              <w:rPr>
                <w:rFonts w:hint="eastAsia"/>
                <w:sz w:val="24"/>
              </w:rPr>
              <w:t>XXX</w:t>
            </w:r>
            <w:r>
              <w:rPr>
                <w:rFonts w:hint="eastAsia"/>
                <w:sz w:val="24"/>
              </w:rPr>
              <w:t>号</w:t>
            </w:r>
            <w:r>
              <w:rPr>
                <w:rFonts w:hint="eastAsia"/>
                <w:sz w:val="24"/>
              </w:rPr>
              <w:t xml:space="preserve"> </w:t>
            </w:r>
          </w:p>
          <w:p w:rsidR="00383FA3" w:rsidRDefault="000630F4">
            <w:pPr>
              <w:spacing w:line="320" w:lineRule="exact"/>
              <w:ind w:firstLineChars="200" w:firstLine="480"/>
              <w:jc w:val="both"/>
              <w:rPr>
                <w:rFonts w:ascii="宋体" w:hAnsi="宋体" w:cs="Tahoma"/>
                <w:sz w:val="24"/>
              </w:rPr>
            </w:pPr>
            <w:r>
              <w:rPr>
                <w:rFonts w:ascii="宋体" w:hAnsi="宋体" w:cs="Tahoma" w:hint="eastAsia"/>
                <w:sz w:val="24"/>
              </w:rPr>
              <w:t>一、项目主要建设内容</w:t>
            </w:r>
          </w:p>
          <w:p w:rsidR="00383FA3" w:rsidRDefault="000630F4">
            <w:pPr>
              <w:spacing w:line="320" w:lineRule="exact"/>
              <w:ind w:firstLineChars="200" w:firstLine="480"/>
              <w:jc w:val="both"/>
              <w:rPr>
                <w:rFonts w:ascii="宋体" w:hAnsi="宋体" w:cs="Tahoma"/>
                <w:sz w:val="24"/>
              </w:rPr>
            </w:pPr>
            <w:r>
              <w:rPr>
                <w:rFonts w:ascii="宋体" w:hAnsi="宋体" w:cs="Tahoma" w:hint="eastAsia"/>
                <w:sz w:val="24"/>
              </w:rPr>
              <w:t>大成（博野）机械有限公司位于博野县城博兴西路，该公司铸件</w:t>
            </w:r>
            <w:r>
              <w:rPr>
                <w:rFonts w:ascii="宋体" w:hAnsi="宋体" w:cs="Tahoma" w:hint="eastAsia"/>
                <w:sz w:val="24"/>
              </w:rPr>
              <w:t>X</w:t>
            </w:r>
            <w:r>
              <w:rPr>
                <w:rFonts w:ascii="宋体" w:hAnsi="宋体" w:cs="Tahoma" w:hint="eastAsia"/>
                <w:sz w:val="24"/>
              </w:rPr>
              <w:t>射线探伤项目位于厂区中部的机加一车间内，北临空调机房，南临</w:t>
            </w:r>
            <w:r>
              <w:rPr>
                <w:rFonts w:ascii="宋体" w:hAnsi="宋体" w:cs="Tahoma" w:hint="eastAsia"/>
                <w:sz w:val="24"/>
              </w:rPr>
              <w:t>CNC</w:t>
            </w:r>
            <w:r>
              <w:rPr>
                <w:rFonts w:ascii="宋体" w:hAnsi="宋体" w:cs="Tahoma" w:hint="eastAsia"/>
                <w:sz w:val="24"/>
              </w:rPr>
              <w:t>加工车间，东临电工房和消防水泵房，</w:t>
            </w:r>
            <w:proofErr w:type="gramStart"/>
            <w:r>
              <w:rPr>
                <w:rFonts w:ascii="宋体" w:hAnsi="宋体" w:cs="Tahoma" w:hint="eastAsia"/>
                <w:sz w:val="24"/>
              </w:rPr>
              <w:t>西临后清理</w:t>
            </w:r>
            <w:proofErr w:type="gramEnd"/>
            <w:r>
              <w:rPr>
                <w:rFonts w:ascii="宋体" w:hAnsi="宋体" w:cs="Tahoma" w:hint="eastAsia"/>
                <w:sz w:val="24"/>
              </w:rPr>
              <w:t>区域。探伤机周围</w:t>
            </w:r>
            <w:r>
              <w:rPr>
                <w:rFonts w:ascii="宋体" w:hAnsi="宋体" w:cs="Tahoma" w:hint="eastAsia"/>
                <w:sz w:val="24"/>
              </w:rPr>
              <w:t>50</w:t>
            </w:r>
            <w:r>
              <w:rPr>
                <w:rFonts w:ascii="宋体" w:hAnsi="宋体" w:cs="Tahoma" w:hint="eastAsia"/>
                <w:sz w:val="24"/>
              </w:rPr>
              <w:t>米范围内为其他工作区。公司购置一台</w:t>
            </w:r>
            <w:r>
              <w:rPr>
                <w:rFonts w:ascii="宋体" w:hAnsi="宋体" w:cs="Tahoma" w:hint="eastAsia"/>
                <w:sz w:val="24"/>
              </w:rPr>
              <w:t>Y.MU2000-D</w:t>
            </w:r>
            <w:r>
              <w:rPr>
                <w:rFonts w:ascii="宋体" w:hAnsi="宋体" w:cs="Tahoma" w:hint="eastAsia"/>
                <w:sz w:val="24"/>
              </w:rPr>
              <w:t>型</w:t>
            </w:r>
            <w:r>
              <w:rPr>
                <w:rFonts w:ascii="宋体" w:hAnsi="宋体" w:cs="Tahoma" w:hint="eastAsia"/>
                <w:sz w:val="24"/>
              </w:rPr>
              <w:t>X</w:t>
            </w:r>
            <w:r>
              <w:rPr>
                <w:rFonts w:ascii="宋体" w:hAnsi="宋体" w:cs="Tahoma" w:hint="eastAsia"/>
                <w:sz w:val="24"/>
              </w:rPr>
              <w:t>射线探伤机，用于对机械设备零部件进行无损检测，属Ⅱ类射线装置，最大管电压</w:t>
            </w:r>
            <w:r>
              <w:rPr>
                <w:rFonts w:ascii="宋体" w:hAnsi="宋体" w:cs="Tahoma" w:hint="eastAsia"/>
                <w:sz w:val="24"/>
              </w:rPr>
              <w:t>320kv</w:t>
            </w:r>
            <w:r>
              <w:rPr>
                <w:rFonts w:ascii="宋体" w:hAnsi="宋体" w:cs="Tahoma" w:hint="eastAsia"/>
                <w:sz w:val="24"/>
              </w:rPr>
              <w:t>，最大管电流</w:t>
            </w:r>
            <w:r>
              <w:rPr>
                <w:rFonts w:ascii="宋体" w:hAnsi="宋体" w:cs="Tahoma" w:hint="eastAsia"/>
                <w:sz w:val="24"/>
              </w:rPr>
              <w:t>5.63mA</w:t>
            </w:r>
            <w:r>
              <w:rPr>
                <w:rFonts w:ascii="宋体" w:hAnsi="宋体" w:cs="Tahoma" w:hint="eastAsia"/>
                <w:sz w:val="24"/>
              </w:rPr>
              <w:t>，探伤机自</w:t>
            </w:r>
            <w:proofErr w:type="gramStart"/>
            <w:r>
              <w:rPr>
                <w:rFonts w:ascii="宋体" w:hAnsi="宋体" w:cs="Tahoma" w:hint="eastAsia"/>
                <w:sz w:val="24"/>
              </w:rPr>
              <w:t>带铅房</w:t>
            </w:r>
            <w:proofErr w:type="gramEnd"/>
            <w:r>
              <w:rPr>
                <w:rFonts w:ascii="宋体" w:hAnsi="宋体" w:cs="Tahoma" w:hint="eastAsia"/>
                <w:sz w:val="24"/>
              </w:rPr>
              <w:t>防护设施。</w:t>
            </w:r>
          </w:p>
          <w:p w:rsidR="00383FA3" w:rsidRDefault="000630F4">
            <w:pPr>
              <w:spacing w:line="320" w:lineRule="exact"/>
              <w:ind w:firstLineChars="200" w:firstLine="480"/>
              <w:jc w:val="both"/>
              <w:rPr>
                <w:rFonts w:ascii="宋体" w:hAnsi="宋体" w:cs="Tahoma"/>
                <w:sz w:val="24"/>
              </w:rPr>
            </w:pPr>
            <w:r>
              <w:rPr>
                <w:rFonts w:ascii="宋体" w:hAnsi="宋体" w:cs="Tahoma" w:hint="eastAsia"/>
                <w:sz w:val="24"/>
              </w:rPr>
              <w:t>二、验收监测结果</w:t>
            </w:r>
          </w:p>
          <w:p w:rsidR="00383FA3" w:rsidRDefault="000630F4">
            <w:pPr>
              <w:spacing w:line="320" w:lineRule="exact"/>
              <w:ind w:firstLineChars="200" w:firstLine="480"/>
              <w:jc w:val="both"/>
              <w:rPr>
                <w:rFonts w:ascii="宋体" w:hAnsi="宋体" w:cs="Tahoma"/>
                <w:sz w:val="24"/>
              </w:rPr>
            </w:pPr>
            <w:r>
              <w:rPr>
                <w:rFonts w:ascii="宋体" w:hAnsi="宋体" w:cs="Tahoma" w:hint="eastAsia"/>
                <w:sz w:val="24"/>
              </w:rPr>
              <w:t>2017</w:t>
            </w:r>
            <w:r>
              <w:rPr>
                <w:rFonts w:ascii="宋体" w:hAnsi="宋体" w:cs="Tahoma" w:hint="eastAsia"/>
                <w:sz w:val="24"/>
              </w:rPr>
              <w:t>年</w:t>
            </w:r>
            <w:r>
              <w:rPr>
                <w:rFonts w:ascii="宋体" w:hAnsi="宋体" w:cs="Tahoma" w:hint="eastAsia"/>
                <w:sz w:val="24"/>
              </w:rPr>
              <w:t>1</w:t>
            </w:r>
            <w:r>
              <w:rPr>
                <w:rFonts w:ascii="宋体" w:hAnsi="宋体" w:cs="Tahoma" w:hint="eastAsia"/>
                <w:sz w:val="24"/>
              </w:rPr>
              <w:t>月</w:t>
            </w:r>
            <w:r>
              <w:rPr>
                <w:rFonts w:ascii="宋体" w:hAnsi="宋体" w:cs="Tahoma" w:hint="eastAsia"/>
                <w:sz w:val="24"/>
              </w:rPr>
              <w:t>3</w:t>
            </w:r>
            <w:r>
              <w:rPr>
                <w:rFonts w:ascii="宋体" w:hAnsi="宋体" w:cs="Tahoma" w:hint="eastAsia"/>
                <w:sz w:val="24"/>
              </w:rPr>
              <w:t>日，承德市辐射</w:t>
            </w:r>
            <w:proofErr w:type="gramStart"/>
            <w:r>
              <w:rPr>
                <w:rFonts w:ascii="宋体" w:hAnsi="宋体" w:cs="Tahoma" w:hint="eastAsia"/>
                <w:sz w:val="24"/>
              </w:rPr>
              <w:t>环境监测站受大成</w:t>
            </w:r>
            <w:proofErr w:type="gramEnd"/>
            <w:r>
              <w:rPr>
                <w:rFonts w:ascii="宋体" w:hAnsi="宋体" w:cs="Tahoma" w:hint="eastAsia"/>
                <w:sz w:val="24"/>
              </w:rPr>
              <w:t>（博野）机械有限公司委托，对该公司铸件</w:t>
            </w:r>
            <w:r>
              <w:rPr>
                <w:rFonts w:ascii="宋体" w:hAnsi="宋体" w:cs="Tahoma" w:hint="eastAsia"/>
                <w:sz w:val="24"/>
              </w:rPr>
              <w:t>X</w:t>
            </w:r>
            <w:r>
              <w:rPr>
                <w:rFonts w:ascii="宋体" w:hAnsi="宋体" w:cs="Tahoma" w:hint="eastAsia"/>
                <w:sz w:val="24"/>
              </w:rPr>
              <w:t>射线探伤项目进行验收监测，本次</w:t>
            </w:r>
            <w:r>
              <w:rPr>
                <w:rFonts w:ascii="宋体" w:hAnsi="宋体" w:cs="Tahoma" w:hint="eastAsia"/>
                <w:sz w:val="24"/>
              </w:rPr>
              <w:t>监测在射线装置周围设置了</w:t>
            </w:r>
            <w:r>
              <w:rPr>
                <w:rFonts w:ascii="宋体" w:hAnsi="宋体" w:cs="Tahoma" w:hint="eastAsia"/>
                <w:sz w:val="24"/>
              </w:rPr>
              <w:t>19</w:t>
            </w:r>
            <w:r>
              <w:rPr>
                <w:rFonts w:ascii="宋体" w:hAnsi="宋体" w:cs="Tahoma" w:hint="eastAsia"/>
                <w:sz w:val="24"/>
              </w:rPr>
              <w:t>个监测点位，分别进行监测。据建设单位提供资料，该探伤机每年累计工作时间为</w:t>
            </w:r>
            <w:r>
              <w:rPr>
                <w:rFonts w:ascii="宋体" w:hAnsi="宋体" w:cs="Tahoma" w:hint="eastAsia"/>
                <w:sz w:val="24"/>
              </w:rPr>
              <w:t>1000</w:t>
            </w:r>
            <w:r>
              <w:rPr>
                <w:rFonts w:ascii="宋体" w:hAnsi="宋体" w:cs="Tahoma" w:hint="eastAsia"/>
                <w:sz w:val="24"/>
              </w:rPr>
              <w:t>小时，监测结果显示开机工作时操作人员位处的</w:t>
            </w:r>
            <w:r>
              <w:rPr>
                <w:rFonts w:ascii="宋体" w:hAnsi="宋体" w:cs="Tahoma" w:hint="eastAsia"/>
                <w:sz w:val="24"/>
              </w:rPr>
              <w:t>X</w:t>
            </w:r>
            <w:r>
              <w:rPr>
                <w:rFonts w:ascii="宋体" w:hAnsi="宋体" w:cs="Tahoma" w:hint="eastAsia"/>
                <w:sz w:val="24"/>
              </w:rPr>
              <w:t>射线辐射剂量率为</w:t>
            </w:r>
            <w:r>
              <w:rPr>
                <w:rFonts w:ascii="宋体" w:hAnsi="宋体" w:cs="Tahoma" w:hint="eastAsia"/>
                <w:sz w:val="24"/>
              </w:rPr>
              <w:t>47.6nGy/h</w:t>
            </w:r>
            <w:r>
              <w:rPr>
                <w:rFonts w:ascii="宋体" w:hAnsi="宋体" w:cs="Tahoma" w:hint="eastAsia"/>
                <w:sz w:val="24"/>
              </w:rPr>
              <w:t>，则该单位职业工作人员全年接受的有效剂量最大值为</w:t>
            </w:r>
            <w:r>
              <w:rPr>
                <w:rFonts w:ascii="宋体" w:hAnsi="宋体" w:cs="Tahoma" w:hint="eastAsia"/>
                <w:sz w:val="24"/>
              </w:rPr>
              <w:t>0.047mSv</w:t>
            </w:r>
            <w:r>
              <w:rPr>
                <w:rFonts w:ascii="宋体" w:hAnsi="宋体" w:cs="Tahoma" w:hint="eastAsia"/>
                <w:sz w:val="24"/>
              </w:rPr>
              <w:t>，该单位职业工作人员所接受的辐射剂量符合《电离辐射防护与辐射源安全基本标准》（</w:t>
            </w:r>
            <w:r>
              <w:rPr>
                <w:rFonts w:ascii="宋体" w:hAnsi="宋体" w:cs="Tahoma" w:hint="eastAsia"/>
                <w:sz w:val="24"/>
              </w:rPr>
              <w:t>GB18871</w:t>
            </w:r>
            <w:r>
              <w:rPr>
                <w:rFonts w:ascii="宋体" w:hAnsi="宋体" w:cs="Tahoma" w:hint="eastAsia"/>
                <w:sz w:val="24"/>
              </w:rPr>
              <w:t>—</w:t>
            </w:r>
            <w:r>
              <w:rPr>
                <w:rFonts w:ascii="宋体" w:hAnsi="宋体" w:cs="Tahoma" w:hint="eastAsia"/>
                <w:sz w:val="24"/>
              </w:rPr>
              <w:t>2002</w:t>
            </w:r>
            <w:r>
              <w:rPr>
                <w:rFonts w:ascii="宋体" w:hAnsi="宋体" w:cs="Tahoma" w:hint="eastAsia"/>
                <w:sz w:val="24"/>
              </w:rPr>
              <w:t>）中职业工作人员不超过</w:t>
            </w:r>
            <w:r>
              <w:rPr>
                <w:rFonts w:ascii="宋体" w:hAnsi="宋体" w:cs="Tahoma" w:hint="eastAsia"/>
                <w:sz w:val="24"/>
              </w:rPr>
              <w:t>20mSv/a</w:t>
            </w:r>
            <w:r>
              <w:rPr>
                <w:rFonts w:ascii="宋体" w:hAnsi="宋体" w:cs="Tahoma" w:hint="eastAsia"/>
                <w:sz w:val="24"/>
              </w:rPr>
              <w:t>的标准限值和《工业</w:t>
            </w:r>
            <w:r>
              <w:rPr>
                <w:rFonts w:ascii="宋体" w:hAnsi="宋体" w:cs="Tahoma" w:hint="eastAsia"/>
                <w:sz w:val="24"/>
              </w:rPr>
              <w:t>X</w:t>
            </w:r>
            <w:r>
              <w:rPr>
                <w:rFonts w:ascii="宋体" w:hAnsi="宋体" w:cs="Tahoma" w:hint="eastAsia"/>
                <w:sz w:val="24"/>
              </w:rPr>
              <w:t>射线探伤放射防护要求》（</w:t>
            </w:r>
            <w:r>
              <w:rPr>
                <w:rFonts w:ascii="宋体" w:hAnsi="宋体" w:cs="Tahoma" w:hint="eastAsia"/>
                <w:sz w:val="24"/>
              </w:rPr>
              <w:t>GBZ117-2015</w:t>
            </w:r>
            <w:r>
              <w:rPr>
                <w:rFonts w:ascii="宋体" w:hAnsi="宋体" w:cs="Tahoma" w:hint="eastAsia"/>
                <w:sz w:val="24"/>
              </w:rPr>
              <w:t>）职业人员不超过</w:t>
            </w:r>
            <w:r>
              <w:rPr>
                <w:rFonts w:ascii="宋体" w:hAnsi="宋体" w:cs="Tahoma" w:hint="eastAsia"/>
                <w:sz w:val="24"/>
              </w:rPr>
              <w:t>5mSv/a</w:t>
            </w:r>
            <w:r>
              <w:rPr>
                <w:rFonts w:ascii="宋体" w:hAnsi="宋体" w:cs="Tahoma" w:hint="eastAsia"/>
                <w:sz w:val="24"/>
              </w:rPr>
              <w:t>约束限制标准的要求。</w:t>
            </w:r>
          </w:p>
          <w:p w:rsidR="00383FA3" w:rsidRDefault="000630F4">
            <w:pPr>
              <w:spacing w:line="320" w:lineRule="exact"/>
              <w:ind w:firstLineChars="200" w:firstLine="480"/>
              <w:jc w:val="both"/>
              <w:rPr>
                <w:rFonts w:ascii="宋体" w:hAnsi="宋体" w:cs="Tahoma"/>
                <w:sz w:val="24"/>
              </w:rPr>
            </w:pPr>
            <w:r>
              <w:rPr>
                <w:rFonts w:ascii="宋体" w:hAnsi="宋体" w:cs="Tahoma" w:hint="eastAsia"/>
                <w:sz w:val="24"/>
              </w:rPr>
              <w:t>探伤室工</w:t>
            </w:r>
            <w:r>
              <w:rPr>
                <w:rFonts w:ascii="宋体" w:hAnsi="宋体" w:cs="Tahoma" w:hint="eastAsia"/>
                <w:sz w:val="24"/>
              </w:rPr>
              <w:t>作状态下，距探伤机</w:t>
            </w:r>
            <w:r>
              <w:rPr>
                <w:rFonts w:ascii="宋体" w:hAnsi="宋体" w:cs="Tahoma" w:hint="eastAsia"/>
                <w:sz w:val="24"/>
              </w:rPr>
              <w:t>0.3</w:t>
            </w:r>
            <w:r>
              <w:rPr>
                <w:rFonts w:ascii="宋体" w:hAnsi="宋体" w:cs="Tahoma" w:hint="eastAsia"/>
                <w:sz w:val="24"/>
              </w:rPr>
              <w:t>米处的</w:t>
            </w:r>
            <w:r>
              <w:rPr>
                <w:rFonts w:ascii="宋体" w:hAnsi="宋体" w:cs="Tahoma" w:hint="eastAsia"/>
                <w:sz w:val="24"/>
              </w:rPr>
              <w:t>X</w:t>
            </w:r>
            <w:r>
              <w:rPr>
                <w:rFonts w:ascii="宋体" w:hAnsi="宋体" w:cs="Tahoma" w:hint="eastAsia"/>
                <w:sz w:val="24"/>
              </w:rPr>
              <w:t>辐射剂量率最大值为</w:t>
            </w:r>
            <w:r>
              <w:rPr>
                <w:rFonts w:ascii="宋体" w:hAnsi="宋体" w:cs="Tahoma" w:hint="eastAsia"/>
                <w:sz w:val="24"/>
              </w:rPr>
              <w:t>63.9nGy/h</w:t>
            </w:r>
            <w:r>
              <w:rPr>
                <w:rFonts w:ascii="宋体" w:hAnsi="宋体" w:cs="Tahoma" w:hint="eastAsia"/>
                <w:sz w:val="24"/>
              </w:rPr>
              <w:t>，公众人员每年接触时间按</w:t>
            </w:r>
            <w:r>
              <w:rPr>
                <w:rFonts w:ascii="宋体" w:hAnsi="宋体" w:cs="Tahoma" w:hint="eastAsia"/>
                <w:sz w:val="24"/>
              </w:rPr>
              <w:t>250</w:t>
            </w:r>
            <w:r>
              <w:rPr>
                <w:rFonts w:ascii="宋体" w:hAnsi="宋体" w:cs="Tahoma" w:hint="eastAsia"/>
                <w:sz w:val="24"/>
              </w:rPr>
              <w:t>小时计，公众人员全年接受的有效剂量最大为</w:t>
            </w:r>
            <w:r>
              <w:rPr>
                <w:rFonts w:ascii="宋体" w:hAnsi="宋体" w:cs="Tahoma" w:hint="eastAsia"/>
                <w:sz w:val="24"/>
              </w:rPr>
              <w:t>0.013mSv</w:t>
            </w:r>
            <w:r>
              <w:rPr>
                <w:rFonts w:ascii="宋体" w:hAnsi="宋体" w:cs="Tahoma" w:hint="eastAsia"/>
                <w:sz w:val="24"/>
              </w:rPr>
              <w:t>，公众人员所接受的辐射剂量符合《电离辐射防护与辐射源安全基本标准》（</w:t>
            </w:r>
            <w:r>
              <w:rPr>
                <w:rFonts w:ascii="宋体" w:hAnsi="宋体" w:cs="Tahoma" w:hint="eastAsia"/>
                <w:sz w:val="24"/>
              </w:rPr>
              <w:t>GB18871</w:t>
            </w:r>
            <w:r>
              <w:rPr>
                <w:rFonts w:ascii="宋体" w:hAnsi="宋体" w:cs="Tahoma" w:hint="eastAsia"/>
                <w:sz w:val="24"/>
              </w:rPr>
              <w:t>—</w:t>
            </w:r>
            <w:r>
              <w:rPr>
                <w:rFonts w:ascii="宋体" w:hAnsi="宋体" w:cs="Tahoma" w:hint="eastAsia"/>
                <w:sz w:val="24"/>
              </w:rPr>
              <w:t>2002</w:t>
            </w:r>
            <w:r>
              <w:rPr>
                <w:rFonts w:ascii="宋体" w:hAnsi="宋体" w:cs="Tahoma" w:hint="eastAsia"/>
                <w:sz w:val="24"/>
              </w:rPr>
              <w:t>）中公众成员不超过</w:t>
            </w:r>
            <w:r>
              <w:rPr>
                <w:rFonts w:ascii="宋体" w:hAnsi="宋体" w:cs="Tahoma" w:hint="eastAsia"/>
                <w:sz w:val="24"/>
              </w:rPr>
              <w:t>1mSv/a</w:t>
            </w:r>
            <w:r>
              <w:rPr>
                <w:rFonts w:ascii="宋体" w:hAnsi="宋体" w:cs="Tahoma" w:hint="eastAsia"/>
                <w:sz w:val="24"/>
              </w:rPr>
              <w:t>的标准限值和《工业</w:t>
            </w:r>
            <w:r>
              <w:rPr>
                <w:rFonts w:ascii="宋体" w:hAnsi="宋体" w:cs="Tahoma" w:hint="eastAsia"/>
                <w:sz w:val="24"/>
              </w:rPr>
              <w:t>X</w:t>
            </w:r>
            <w:r>
              <w:rPr>
                <w:rFonts w:ascii="宋体" w:hAnsi="宋体" w:cs="Tahoma" w:hint="eastAsia"/>
                <w:sz w:val="24"/>
              </w:rPr>
              <w:t>射线探伤放射防护要求》（</w:t>
            </w:r>
            <w:r>
              <w:rPr>
                <w:rFonts w:ascii="宋体" w:hAnsi="宋体" w:cs="Tahoma" w:hint="eastAsia"/>
                <w:sz w:val="24"/>
              </w:rPr>
              <w:t>GBZ117-2015</w:t>
            </w:r>
            <w:r>
              <w:rPr>
                <w:rFonts w:ascii="宋体" w:hAnsi="宋体" w:cs="Tahoma" w:hint="eastAsia"/>
                <w:sz w:val="24"/>
              </w:rPr>
              <w:t>）中公众人员不超过</w:t>
            </w:r>
            <w:r>
              <w:rPr>
                <w:rFonts w:ascii="宋体" w:hAnsi="宋体" w:cs="Tahoma" w:hint="eastAsia"/>
                <w:sz w:val="24"/>
              </w:rPr>
              <w:t>0.25mSv/a</w:t>
            </w:r>
            <w:r>
              <w:rPr>
                <w:rFonts w:ascii="宋体" w:hAnsi="宋体" w:cs="Tahoma" w:hint="eastAsia"/>
                <w:sz w:val="24"/>
              </w:rPr>
              <w:t>约束限制标准的要求。</w:t>
            </w:r>
          </w:p>
          <w:p w:rsidR="00383FA3" w:rsidRDefault="000630F4">
            <w:pPr>
              <w:spacing w:line="320" w:lineRule="exact"/>
              <w:ind w:firstLineChars="200" w:firstLine="480"/>
              <w:jc w:val="both"/>
              <w:rPr>
                <w:rFonts w:ascii="宋体" w:hAnsi="宋体" w:cs="Tahoma"/>
                <w:sz w:val="24"/>
              </w:rPr>
            </w:pPr>
            <w:r>
              <w:rPr>
                <w:rFonts w:ascii="宋体" w:hAnsi="宋体" w:cs="Tahoma" w:hint="eastAsia"/>
                <w:sz w:val="24"/>
              </w:rPr>
              <w:t>三、验收结论</w:t>
            </w:r>
          </w:p>
          <w:p w:rsidR="00383FA3" w:rsidRDefault="000630F4">
            <w:pPr>
              <w:spacing w:line="320" w:lineRule="exact"/>
              <w:ind w:firstLineChars="200" w:firstLine="480"/>
              <w:jc w:val="both"/>
              <w:rPr>
                <w:rFonts w:ascii="宋体" w:hAnsi="宋体" w:cs="Tahoma"/>
                <w:sz w:val="24"/>
              </w:rPr>
            </w:pPr>
            <w:r>
              <w:rPr>
                <w:rFonts w:ascii="宋体" w:hAnsi="宋体" w:cs="Tahoma" w:hint="eastAsia"/>
                <w:sz w:val="24"/>
              </w:rPr>
              <w:t>大成（博野）机械有限公司</w:t>
            </w:r>
            <w:r>
              <w:rPr>
                <w:rFonts w:ascii="宋体" w:hAnsi="宋体" w:cs="Tahoma" w:hint="eastAsia"/>
                <w:sz w:val="24"/>
              </w:rPr>
              <w:t>,</w:t>
            </w:r>
            <w:r>
              <w:rPr>
                <w:rFonts w:ascii="宋体" w:hAnsi="宋体" w:cs="Tahoma" w:hint="eastAsia"/>
                <w:sz w:val="24"/>
              </w:rPr>
              <w:t>使用</w:t>
            </w:r>
            <w:r w:rsidR="00383FA3">
              <w:rPr>
                <w:rFonts w:ascii="宋体" w:hAnsi="宋体" w:cs="Tahoma" w:hint="eastAsia"/>
                <w:sz w:val="24"/>
              </w:rPr>
              <w:fldChar w:fldCharType="begin"/>
            </w:r>
            <w:r>
              <w:rPr>
                <w:rFonts w:ascii="宋体" w:hAnsi="宋体" w:cs="Tahoma" w:hint="eastAsia"/>
                <w:sz w:val="24"/>
              </w:rPr>
              <w:instrText xml:space="preserve"> = 2 \* ROMAN </w:instrText>
            </w:r>
            <w:r w:rsidR="00383FA3">
              <w:rPr>
                <w:rFonts w:ascii="宋体" w:hAnsi="宋体" w:cs="Tahoma" w:hint="eastAsia"/>
                <w:sz w:val="24"/>
              </w:rPr>
              <w:fldChar w:fldCharType="separate"/>
            </w:r>
            <w:r>
              <w:rPr>
                <w:rFonts w:ascii="宋体" w:hAnsi="宋体" w:cs="Tahoma" w:hint="eastAsia"/>
                <w:sz w:val="24"/>
              </w:rPr>
              <w:t>II</w:t>
            </w:r>
            <w:r w:rsidR="00383FA3">
              <w:rPr>
                <w:rFonts w:ascii="宋体" w:hAnsi="宋体" w:cs="Tahoma" w:hint="eastAsia"/>
                <w:sz w:val="24"/>
              </w:rPr>
              <w:fldChar w:fldCharType="end"/>
            </w:r>
            <w:r>
              <w:rPr>
                <w:rFonts w:ascii="宋体" w:hAnsi="宋体" w:cs="Tahoma" w:hint="eastAsia"/>
                <w:sz w:val="24"/>
              </w:rPr>
              <w:t>类射线装置基本落实了《核技术应</w:t>
            </w:r>
            <w:r>
              <w:rPr>
                <w:rFonts w:ascii="宋体" w:hAnsi="宋体" w:cs="Tahoma" w:hint="eastAsia"/>
                <w:sz w:val="24"/>
              </w:rPr>
              <w:t>用项目环境影响报告表》审批意见中提出的要求，建立了辐射安全与防护管理制度，设置了电离辐射标志及警示标识，辐射工作人员持证上岗。已具备竣工环境保护验收条件，同意通过环境保护竣工验收。</w:t>
            </w:r>
          </w:p>
          <w:p w:rsidR="00383FA3" w:rsidRDefault="000630F4">
            <w:pPr>
              <w:spacing w:line="320" w:lineRule="exact"/>
              <w:ind w:firstLineChars="200" w:firstLine="480"/>
              <w:jc w:val="both"/>
              <w:rPr>
                <w:rFonts w:ascii="宋体" w:hAnsi="宋体" w:cs="Tahoma"/>
                <w:sz w:val="24"/>
              </w:rPr>
            </w:pPr>
            <w:r>
              <w:rPr>
                <w:rFonts w:ascii="宋体" w:hAnsi="宋体" w:cs="Tahoma" w:hint="eastAsia"/>
                <w:sz w:val="24"/>
              </w:rPr>
              <w:t>四、要求：</w:t>
            </w:r>
          </w:p>
          <w:p w:rsidR="00383FA3" w:rsidRDefault="000630F4">
            <w:pPr>
              <w:spacing w:line="320" w:lineRule="exact"/>
              <w:ind w:firstLineChars="200" w:firstLine="480"/>
              <w:jc w:val="both"/>
              <w:rPr>
                <w:rFonts w:ascii="宋体" w:hAnsi="宋体" w:cs="Tahoma"/>
                <w:sz w:val="24"/>
              </w:rPr>
            </w:pPr>
            <w:r>
              <w:rPr>
                <w:rFonts w:ascii="宋体" w:hAnsi="宋体" w:cs="Tahoma" w:hint="eastAsia"/>
                <w:sz w:val="24"/>
              </w:rPr>
              <w:t>1</w:t>
            </w:r>
            <w:r>
              <w:rPr>
                <w:rFonts w:ascii="宋体" w:hAnsi="宋体" w:cs="Tahoma" w:hint="eastAsia"/>
                <w:sz w:val="24"/>
              </w:rPr>
              <w:t>、项目运行过程中，你单位要落实辐射安全与防护管理制度，保证射线装置安全受控，保障工作人员、周边辐射环境安全。</w:t>
            </w:r>
          </w:p>
          <w:p w:rsidR="00383FA3" w:rsidRDefault="000630F4">
            <w:pPr>
              <w:spacing w:line="320" w:lineRule="exact"/>
              <w:ind w:firstLineChars="200" w:firstLine="480"/>
              <w:jc w:val="both"/>
              <w:rPr>
                <w:rFonts w:ascii="宋体" w:hAnsi="宋体" w:cs="Tahoma"/>
                <w:sz w:val="24"/>
              </w:rPr>
            </w:pPr>
            <w:r>
              <w:rPr>
                <w:rFonts w:ascii="宋体" w:hAnsi="宋体" w:cs="Tahoma" w:hint="eastAsia"/>
                <w:sz w:val="24"/>
              </w:rPr>
              <w:t>2</w:t>
            </w:r>
            <w:r>
              <w:rPr>
                <w:rFonts w:ascii="宋体" w:hAnsi="宋体" w:cs="Tahoma" w:hint="eastAsia"/>
                <w:sz w:val="24"/>
              </w:rPr>
              <w:t>、你单位应加强对辐射环境安全与防护工作的组织领导，定期开展辐射环境安全与防护培训和检查，委托有资质的单位开展辐射年度环境现状监测，开展辐射环境年度评估、个人剂量计检测、个人健康体检，建立并保存辐射工作人员</w:t>
            </w:r>
            <w:r>
              <w:rPr>
                <w:rFonts w:ascii="宋体" w:hAnsi="宋体" w:cs="Tahoma" w:hint="eastAsia"/>
                <w:sz w:val="24"/>
              </w:rPr>
              <w:t>个人剂量档案和健康体检档案至年满七十五周岁，或者停止辐射工作后保存档案三十年。</w:t>
            </w:r>
          </w:p>
          <w:p w:rsidR="00383FA3" w:rsidRDefault="000630F4">
            <w:pPr>
              <w:spacing w:line="320" w:lineRule="exact"/>
              <w:ind w:firstLineChars="200" w:firstLine="480"/>
              <w:jc w:val="both"/>
              <w:rPr>
                <w:rFonts w:ascii="宋体" w:hAnsi="宋体" w:cs="Tahoma"/>
                <w:sz w:val="24"/>
              </w:rPr>
            </w:pPr>
            <w:r>
              <w:rPr>
                <w:rFonts w:ascii="宋体" w:hAnsi="宋体" w:cs="Tahoma" w:hint="eastAsia"/>
                <w:sz w:val="24"/>
              </w:rPr>
              <w:t>3</w:t>
            </w:r>
            <w:r>
              <w:rPr>
                <w:rFonts w:ascii="宋体" w:hAnsi="宋体" w:cs="Tahoma" w:hint="eastAsia"/>
                <w:sz w:val="24"/>
              </w:rPr>
              <w:t>、你单位应在</w:t>
            </w:r>
            <w:r>
              <w:rPr>
                <w:rFonts w:ascii="宋体" w:hAnsi="宋体" w:cs="Tahoma" w:hint="eastAsia"/>
                <w:sz w:val="24"/>
              </w:rPr>
              <w:t>20</w:t>
            </w:r>
            <w:r>
              <w:rPr>
                <w:rFonts w:ascii="宋体" w:hAnsi="宋体" w:cs="Tahoma" w:hint="eastAsia"/>
                <w:sz w:val="24"/>
              </w:rPr>
              <w:t>日内将审批的《核技术应用建设项目竣工环境保护验收申请表》、《核技术应用建设项目竣工环境保护验收监测报告表》和相关验收资料送达</w:t>
            </w:r>
            <w:r>
              <w:rPr>
                <w:rFonts w:ascii="宋体" w:hAnsi="宋体" w:cs="Tahoma" w:hint="eastAsia"/>
                <w:color w:val="FF0000"/>
                <w:sz w:val="24"/>
              </w:rPr>
              <w:t>博野县</w:t>
            </w:r>
            <w:r>
              <w:rPr>
                <w:rFonts w:ascii="宋体" w:hAnsi="宋体" w:cs="Tahoma" w:hint="eastAsia"/>
                <w:sz w:val="24"/>
              </w:rPr>
              <w:t>环境保护局备案。</w:t>
            </w:r>
          </w:p>
          <w:p w:rsidR="00383FA3" w:rsidRDefault="000630F4">
            <w:pPr>
              <w:spacing w:line="320" w:lineRule="exact"/>
              <w:ind w:firstLineChars="200" w:firstLine="480"/>
              <w:jc w:val="both"/>
              <w:rPr>
                <w:rFonts w:ascii="宋体" w:hAnsi="宋体" w:cs="Tahoma"/>
                <w:sz w:val="24"/>
              </w:rPr>
            </w:pPr>
            <w:r>
              <w:rPr>
                <w:rFonts w:ascii="宋体" w:hAnsi="宋体" w:cs="Tahoma" w:hint="eastAsia"/>
                <w:sz w:val="24"/>
              </w:rPr>
              <w:t>我局委托</w:t>
            </w:r>
            <w:r>
              <w:rPr>
                <w:rFonts w:ascii="宋体" w:hAnsi="宋体" w:cs="Tahoma" w:hint="eastAsia"/>
                <w:color w:val="FF0000"/>
                <w:sz w:val="24"/>
              </w:rPr>
              <w:t>博野县</w:t>
            </w:r>
            <w:r>
              <w:rPr>
                <w:rFonts w:ascii="宋体" w:hAnsi="宋体" w:cs="Tahoma" w:hint="eastAsia"/>
                <w:sz w:val="24"/>
              </w:rPr>
              <w:t>环境保护局负责对你单位的日常辐射安全与防护工作进行监督管理。</w:t>
            </w:r>
          </w:p>
          <w:p w:rsidR="00383FA3" w:rsidRDefault="00383FA3">
            <w:pPr>
              <w:spacing w:line="320" w:lineRule="exact"/>
              <w:ind w:firstLineChars="200" w:firstLine="480"/>
              <w:jc w:val="both"/>
              <w:rPr>
                <w:rFonts w:ascii="宋体" w:hAnsi="宋体" w:cs="Tahoma"/>
                <w:sz w:val="24"/>
              </w:rPr>
            </w:pPr>
          </w:p>
          <w:p w:rsidR="00383FA3" w:rsidRDefault="000630F4">
            <w:pPr>
              <w:spacing w:line="320" w:lineRule="exact"/>
              <w:ind w:firstLineChars="200" w:firstLine="480"/>
              <w:jc w:val="both"/>
            </w:pPr>
            <w:bookmarkStart w:id="0" w:name="_GoBack"/>
            <w:bookmarkEnd w:id="0"/>
            <w:r>
              <w:rPr>
                <w:rFonts w:ascii="宋体" w:hAnsi="宋体" w:cs="Tahoma"/>
                <w:sz w:val="24"/>
              </w:rPr>
              <w:t>201</w:t>
            </w:r>
            <w:r>
              <w:rPr>
                <w:rFonts w:ascii="宋体" w:hAnsi="宋体" w:cs="Tahoma" w:hint="eastAsia"/>
                <w:sz w:val="24"/>
              </w:rPr>
              <w:t>6</w:t>
            </w:r>
            <w:r>
              <w:rPr>
                <w:rFonts w:ascii="宋体" w:hAnsi="宋体" w:cs="Tahoma"/>
                <w:sz w:val="24"/>
              </w:rPr>
              <w:t>年</w:t>
            </w:r>
            <w:r>
              <w:rPr>
                <w:rFonts w:ascii="宋体" w:hAnsi="宋体" w:cs="Tahoma" w:hint="eastAsia"/>
                <w:sz w:val="24"/>
              </w:rPr>
              <w:t>XX</w:t>
            </w:r>
            <w:r>
              <w:rPr>
                <w:rFonts w:ascii="宋体" w:hAnsi="宋体" w:cs="Tahoma"/>
                <w:sz w:val="24"/>
              </w:rPr>
              <w:t>月</w:t>
            </w:r>
            <w:r>
              <w:rPr>
                <w:rFonts w:ascii="宋体" w:hAnsi="宋体" w:cs="Tahoma" w:hint="eastAsia"/>
                <w:sz w:val="24"/>
              </w:rPr>
              <w:t>XX</w:t>
            </w:r>
            <w:r>
              <w:rPr>
                <w:rFonts w:ascii="宋体" w:hAnsi="宋体" w:cs="Tahoma"/>
                <w:sz w:val="24"/>
              </w:rPr>
              <w:t>日</w:t>
            </w:r>
          </w:p>
        </w:tc>
      </w:tr>
    </w:tbl>
    <w:p w:rsidR="00383FA3" w:rsidRDefault="00383FA3"/>
    <w:sectPr w:rsidR="00383FA3" w:rsidSect="00383FA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30F4" w:rsidRDefault="000630F4" w:rsidP="000630F4">
      <w:r>
        <w:separator/>
      </w:r>
    </w:p>
  </w:endnote>
  <w:endnote w:type="continuationSeparator" w:id="1">
    <w:p w:rsidR="000630F4" w:rsidRDefault="000630F4" w:rsidP="000630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30F4" w:rsidRDefault="000630F4" w:rsidP="000630F4">
      <w:r>
        <w:separator/>
      </w:r>
    </w:p>
  </w:footnote>
  <w:footnote w:type="continuationSeparator" w:id="1">
    <w:p w:rsidR="000630F4" w:rsidRDefault="000630F4" w:rsidP="000630F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</w:compat>
  <w:rsids>
    <w:rsidRoot w:val="26946298"/>
    <w:rsid w:val="000630F4"/>
    <w:rsid w:val="00383FA3"/>
    <w:rsid w:val="269462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83FA3"/>
    <w:pPr>
      <w:adjustRightInd w:val="0"/>
      <w:snapToGrid w:val="0"/>
    </w:pPr>
    <w:rPr>
      <w:rFonts w:ascii="Tahoma" w:eastAsia="微软雅黑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0630F4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0630F4"/>
    <w:rPr>
      <w:rFonts w:ascii="Tahoma" w:eastAsia="微软雅黑" w:hAnsi="Tahoma"/>
      <w:sz w:val="18"/>
      <w:szCs w:val="18"/>
    </w:rPr>
  </w:style>
  <w:style w:type="paragraph" w:styleId="a4">
    <w:name w:val="footer"/>
    <w:basedOn w:val="a"/>
    <w:link w:val="Char0"/>
    <w:rsid w:val="000630F4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0630F4"/>
    <w:rPr>
      <w:rFonts w:ascii="Tahoma" w:eastAsia="微软雅黑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1072</Words>
  <Characters>199</Characters>
  <Application>Microsoft Office Word</Application>
  <DocSecurity>0</DocSecurity>
  <Lines>1</Lines>
  <Paragraphs>2</Paragraphs>
  <ScaleCrop>false</ScaleCrop>
  <Company/>
  <LinksUpToDate>false</LinksUpToDate>
  <CharactersWithSpaces>1269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xiaofang</cp:lastModifiedBy>
  <cp:revision>2</cp:revision>
  <dcterms:created xsi:type="dcterms:W3CDTF">2017-01-22T01:34:00Z</dcterms:created>
  <dcterms:modified xsi:type="dcterms:W3CDTF">2017-01-25T06:52:00Z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2052-10.1.0.6202</vt:lpwstr>
  </property>
</Properties>
</file>